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7191" w14:textId="77777777" w:rsidR="000550A9" w:rsidRPr="00DE3F85" w:rsidRDefault="000550A9" w:rsidP="000550A9">
      <w:pPr>
        <w:jc w:val="center"/>
        <w:outlineLvl w:val="0"/>
        <w:rPr>
          <w:rFonts w:ascii="Lora" w:hAnsi="Lora"/>
          <w:b/>
          <w:bCs/>
          <w:color w:val="2F5496"/>
          <w:sz w:val="44"/>
          <w:szCs w:val="44"/>
          <w:bdr w:val="none" w:sz="0" w:space="0" w:color="auto" w:frame="1"/>
        </w:rPr>
      </w:pPr>
      <w:r>
        <w:rPr>
          <w:rFonts w:ascii="Lora" w:hAnsi="Lora"/>
          <w:b/>
          <w:bCs/>
          <w:noProof/>
          <w:color w:val="2F5496"/>
          <w:sz w:val="44"/>
          <w:szCs w:val="44"/>
          <w:bdr w:val="none" w:sz="0" w:space="0" w:color="auto" w:frame="1"/>
        </w:rPr>
        <w:drawing>
          <wp:inline distT="0" distB="0" distL="0" distR="0" wp14:anchorId="41FA5A39" wp14:editId="3C64265B">
            <wp:extent cx="1064614" cy="1064614"/>
            <wp:effectExtent l="0" t="0" r="2540" b="2540"/>
            <wp:docPr id="422576399" name="Picture 2"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76399" name="Picture 2" descr="A logo of a univers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8633" cy="1068633"/>
                    </a:xfrm>
                    <a:prstGeom prst="rect">
                      <a:avLst/>
                    </a:prstGeom>
                    <a:noFill/>
                    <a:ln>
                      <a:noFill/>
                    </a:ln>
                  </pic:spPr>
                </pic:pic>
              </a:graphicData>
            </a:graphic>
          </wp:inline>
        </w:drawing>
      </w:r>
      <w:r>
        <w:rPr>
          <w:rFonts w:ascii="Lora" w:hAnsi="Lora"/>
          <w:b/>
          <w:bCs/>
          <w:color w:val="2F5496"/>
          <w:sz w:val="44"/>
          <w:szCs w:val="44"/>
          <w:bdr w:val="none" w:sz="0" w:space="0" w:color="auto" w:frame="1"/>
        </w:rPr>
        <w:fldChar w:fldCharType="begin"/>
      </w:r>
      <w:r>
        <w:rPr>
          <w:rFonts w:ascii="Lora" w:hAnsi="Lora"/>
          <w:b/>
          <w:bCs/>
          <w:color w:val="2F5496"/>
          <w:sz w:val="44"/>
          <w:szCs w:val="44"/>
          <w:bdr w:val="none" w:sz="0" w:space="0" w:color="auto" w:frame="1"/>
        </w:rPr>
        <w:instrText xml:space="preserve"> INCLUDEPICTURE "https://lh7-rt.googleusercontent.com/docsz/AD_4nXe7Sr_5DeTNyL5j0j2ye1L79Un-YxJAgpUlt5iXGHaKOlPvANr4N002yM-INRzRdVt_PtgLH_Nax5hUVhZaaaT7Ie9LGZx6pmQhhToZRHla19xd0f1IkN6IByB8EZiB9Y9uY9Q5Gw?key=J6Pi-Hjm0Io68B4ji3jSEI5h" \* MERGEFORMATINET </w:instrText>
      </w:r>
      <w:r>
        <w:rPr>
          <w:rFonts w:ascii="Lora" w:hAnsi="Lora"/>
          <w:b/>
          <w:bCs/>
          <w:color w:val="2F5496"/>
          <w:sz w:val="44"/>
          <w:szCs w:val="44"/>
          <w:bdr w:val="none" w:sz="0" w:space="0" w:color="auto" w:frame="1"/>
        </w:rPr>
        <w:fldChar w:fldCharType="separate"/>
      </w:r>
      <w:r>
        <w:rPr>
          <w:rFonts w:ascii="Lora" w:hAnsi="Lora"/>
          <w:b/>
          <w:bCs/>
          <w:color w:val="2F5496"/>
          <w:sz w:val="44"/>
          <w:szCs w:val="44"/>
          <w:bdr w:val="none" w:sz="0" w:space="0" w:color="auto" w:frame="1"/>
        </w:rPr>
        <w:fldChar w:fldCharType="end"/>
      </w:r>
    </w:p>
    <w:p w14:paraId="0B10778F" w14:textId="77777777" w:rsidR="000550A9" w:rsidRPr="00F11D2D" w:rsidRDefault="000550A9" w:rsidP="000550A9">
      <w:pPr>
        <w:jc w:val="center"/>
        <w:outlineLvl w:val="0"/>
        <w:rPr>
          <w:rFonts w:ascii="Times New Roman" w:eastAsia="Times New Roman" w:hAnsi="Times New Roman" w:cs="Times New Roman"/>
          <w:b/>
          <w:bCs/>
          <w:kern w:val="36"/>
          <w:sz w:val="48"/>
          <w:szCs w:val="48"/>
          <w:lang w:eastAsia="en-GB"/>
          <w14:ligatures w14:val="none"/>
        </w:rPr>
      </w:pPr>
      <w:r w:rsidRPr="00F11D2D">
        <w:rPr>
          <w:rFonts w:ascii="Lora" w:eastAsia="Times New Roman" w:hAnsi="Lora" w:cs="Times New Roman"/>
          <w:b/>
          <w:bCs/>
          <w:color w:val="2F5496"/>
          <w:kern w:val="36"/>
          <w:sz w:val="44"/>
          <w:szCs w:val="44"/>
          <w:lang w:eastAsia="en-GB"/>
          <w14:ligatures w14:val="none"/>
        </w:rPr>
        <w:t>UOPISA </w:t>
      </w:r>
    </w:p>
    <w:p w14:paraId="11C75F0D" w14:textId="77777777" w:rsidR="000550A9" w:rsidRPr="00F11D2D" w:rsidRDefault="000550A9" w:rsidP="000550A9">
      <w:pPr>
        <w:jc w:val="center"/>
        <w:rPr>
          <w:rFonts w:ascii="Times New Roman" w:eastAsia="Times New Roman" w:hAnsi="Times New Roman" w:cs="Times New Roman"/>
          <w:kern w:val="0"/>
          <w:lang w:eastAsia="en-GB"/>
          <w14:ligatures w14:val="none"/>
        </w:rPr>
      </w:pPr>
      <w:r w:rsidRPr="00F11D2D">
        <w:rPr>
          <w:rFonts w:ascii="Lora" w:eastAsia="Times New Roman" w:hAnsi="Lora" w:cs="Times New Roman"/>
          <w:i/>
          <w:iCs/>
          <w:color w:val="000000"/>
          <w:kern w:val="0"/>
          <w:lang w:eastAsia="en-GB"/>
          <w14:ligatures w14:val="none"/>
        </w:rPr>
        <w:t>University of Otago Pacific Islands Students’ Association</w:t>
      </w:r>
    </w:p>
    <w:p w14:paraId="28962EBF" w14:textId="77777777" w:rsidR="000550A9" w:rsidRDefault="000550A9" w:rsidP="000550A9">
      <w:pPr>
        <w:spacing w:line="360" w:lineRule="auto"/>
        <w:rPr>
          <w:rFonts w:ascii="Arial" w:eastAsia="Times New Roman" w:hAnsi="Arial" w:cs="Arial"/>
          <w:color w:val="000000"/>
          <w:kern w:val="0"/>
          <w:lang w:eastAsia="en-GB"/>
          <w14:ligatures w14:val="none"/>
        </w:rPr>
      </w:pPr>
    </w:p>
    <w:p w14:paraId="248C11A2" w14:textId="77777777" w:rsidR="000550A9" w:rsidRPr="002F4C6D" w:rsidRDefault="000550A9" w:rsidP="000550A9">
      <w:pPr>
        <w:spacing w:line="360" w:lineRule="auto"/>
        <w:jc w:val="both"/>
        <w:rPr>
          <w:rFonts w:ascii="Arial" w:eastAsia="Times New Roman" w:hAnsi="Arial" w:cs="Arial"/>
          <w:b/>
          <w:bCs/>
          <w:kern w:val="0"/>
          <w:lang w:eastAsia="en-GB"/>
          <w14:ligatures w14:val="none"/>
        </w:rPr>
      </w:pPr>
      <w:r w:rsidRPr="002F4C6D">
        <w:rPr>
          <w:rFonts w:ascii="Arial" w:eastAsia="Times New Roman" w:hAnsi="Arial" w:cs="Arial"/>
          <w:b/>
          <w:bCs/>
          <w:color w:val="000000"/>
          <w:kern w:val="0"/>
          <w:lang w:eastAsia="en-GB"/>
          <w14:ligatures w14:val="none"/>
        </w:rPr>
        <w:t xml:space="preserve">President of the University of Otago Pacific Island Students’ Association </w:t>
      </w:r>
    </w:p>
    <w:p w14:paraId="2C8D28D4" w14:textId="77777777" w:rsidR="000550A9" w:rsidRPr="002F4C6D" w:rsidRDefault="000550A9" w:rsidP="000550A9">
      <w:pPr>
        <w:spacing w:line="360" w:lineRule="auto"/>
        <w:jc w:val="both"/>
        <w:rPr>
          <w:rFonts w:ascii="Arial" w:eastAsia="Times New Roman" w:hAnsi="Arial" w:cs="Arial"/>
          <w:kern w:val="0"/>
          <w:lang w:eastAsia="en-GB"/>
          <w14:ligatures w14:val="none"/>
        </w:rPr>
      </w:pPr>
      <w:r w:rsidRPr="002F4C6D">
        <w:rPr>
          <w:rFonts w:ascii="Arial" w:eastAsia="Times New Roman" w:hAnsi="Arial" w:cs="Arial"/>
          <w:color w:val="000000"/>
          <w:kern w:val="0"/>
          <w:lang w:eastAsia="en-GB"/>
          <w14:ligatures w14:val="none"/>
        </w:rPr>
        <w:t>Seluvaia Ratoul </w:t>
      </w:r>
    </w:p>
    <w:p w14:paraId="3E64109A" w14:textId="0744F5B1" w:rsidR="000550A9" w:rsidRPr="002F4C6D" w:rsidRDefault="00F725B9" w:rsidP="000550A9">
      <w:pPr>
        <w:spacing w:line="360" w:lineRule="auto"/>
        <w:jc w:val="both"/>
        <w:rPr>
          <w:rFonts w:ascii="Arial" w:eastAsia="Times New Roman" w:hAnsi="Arial" w:cs="Arial"/>
          <w:kern w:val="0"/>
          <w:lang w:eastAsia="en-GB"/>
          <w14:ligatures w14:val="none"/>
        </w:rPr>
      </w:pPr>
      <w:r>
        <w:rPr>
          <w:rFonts w:ascii="Arial" w:eastAsia="Times New Roman" w:hAnsi="Arial" w:cs="Arial"/>
          <w:color w:val="000000"/>
          <w:kern w:val="0"/>
          <w:lang w:eastAsia="en-GB"/>
          <w14:ligatures w14:val="none"/>
        </w:rPr>
        <w:t>4</w:t>
      </w:r>
      <w:r w:rsidRPr="00F725B9">
        <w:rPr>
          <w:rFonts w:ascii="Arial" w:eastAsia="Times New Roman" w:hAnsi="Arial" w:cs="Arial"/>
          <w:color w:val="000000"/>
          <w:kern w:val="0"/>
          <w:vertAlign w:val="superscript"/>
          <w:lang w:eastAsia="en-GB"/>
          <w14:ligatures w14:val="none"/>
        </w:rPr>
        <w:t>th</w:t>
      </w:r>
      <w:r>
        <w:rPr>
          <w:rFonts w:ascii="Arial" w:eastAsia="Times New Roman" w:hAnsi="Arial" w:cs="Arial"/>
          <w:color w:val="000000"/>
          <w:kern w:val="0"/>
          <w:lang w:eastAsia="en-GB"/>
          <w14:ligatures w14:val="none"/>
        </w:rPr>
        <w:t xml:space="preserve"> </w:t>
      </w:r>
      <w:r w:rsidR="000550A9">
        <w:rPr>
          <w:rFonts w:ascii="Arial" w:eastAsia="Times New Roman" w:hAnsi="Arial" w:cs="Arial"/>
          <w:color w:val="000000"/>
          <w:kern w:val="0"/>
          <w:lang w:eastAsia="en-GB"/>
          <w14:ligatures w14:val="none"/>
        </w:rPr>
        <w:t xml:space="preserve"> </w:t>
      </w:r>
      <w:r w:rsidR="000550A9" w:rsidRPr="002F4C6D">
        <w:rPr>
          <w:rFonts w:ascii="Arial" w:eastAsia="Times New Roman" w:hAnsi="Arial" w:cs="Arial"/>
          <w:color w:val="000000"/>
          <w:kern w:val="0"/>
          <w:lang w:eastAsia="en-GB"/>
          <w14:ligatures w14:val="none"/>
        </w:rPr>
        <w:t>Quarterly Report 2025 </w:t>
      </w:r>
    </w:p>
    <w:p w14:paraId="1FDDB7A4" w14:textId="4867C111" w:rsidR="000550A9" w:rsidRDefault="000550A9" w:rsidP="000550A9">
      <w:pPr>
        <w:spacing w:line="360" w:lineRule="auto"/>
        <w:jc w:val="both"/>
        <w:rPr>
          <w:rFonts w:ascii="Arial" w:eastAsia="Times New Roman" w:hAnsi="Arial" w:cs="Arial"/>
          <w:color w:val="000000"/>
          <w:kern w:val="0"/>
          <w:lang w:eastAsia="en-GB"/>
          <w14:ligatures w14:val="none"/>
        </w:rPr>
      </w:pPr>
      <w:r w:rsidRPr="002F4C6D">
        <w:rPr>
          <w:rFonts w:ascii="Arial" w:eastAsia="Times New Roman" w:hAnsi="Arial" w:cs="Arial"/>
          <w:color w:val="000000"/>
          <w:kern w:val="0"/>
          <w:lang w:eastAsia="en-GB"/>
          <w14:ligatures w14:val="none"/>
        </w:rPr>
        <w:t xml:space="preserve">Submitted: </w:t>
      </w:r>
      <w:r w:rsidR="00F725B9">
        <w:rPr>
          <w:rFonts w:ascii="Arial" w:eastAsia="Times New Roman" w:hAnsi="Arial" w:cs="Arial"/>
          <w:color w:val="000000"/>
          <w:kern w:val="0"/>
          <w:lang w:eastAsia="en-GB"/>
          <w14:ligatures w14:val="none"/>
        </w:rPr>
        <w:t>Tuesday</w:t>
      </w:r>
      <w:r w:rsidRPr="002F4C6D">
        <w:rPr>
          <w:rFonts w:ascii="Arial" w:eastAsia="Times New Roman" w:hAnsi="Arial" w:cs="Arial"/>
          <w:color w:val="000000"/>
          <w:kern w:val="0"/>
          <w:lang w:eastAsia="en-GB"/>
          <w14:ligatures w14:val="none"/>
        </w:rPr>
        <w:t xml:space="preserve"> </w:t>
      </w:r>
      <w:r w:rsidR="00F725B9">
        <w:rPr>
          <w:rFonts w:ascii="Arial" w:eastAsia="Times New Roman" w:hAnsi="Arial" w:cs="Arial"/>
          <w:color w:val="000000"/>
          <w:kern w:val="0"/>
          <w:lang w:eastAsia="en-GB"/>
          <w14:ligatures w14:val="none"/>
        </w:rPr>
        <w:t>18th</w:t>
      </w:r>
      <w:r w:rsidRPr="002F4C6D">
        <w:rPr>
          <w:rFonts w:ascii="Arial" w:eastAsia="Times New Roman" w:hAnsi="Arial" w:cs="Arial"/>
          <w:color w:val="000000"/>
          <w:kern w:val="0"/>
          <w:lang w:eastAsia="en-GB"/>
          <w14:ligatures w14:val="none"/>
        </w:rPr>
        <w:t xml:space="preserve"> </w:t>
      </w:r>
      <w:r w:rsidR="00094EEE">
        <w:rPr>
          <w:rFonts w:ascii="Arial" w:eastAsia="Times New Roman" w:hAnsi="Arial" w:cs="Arial"/>
          <w:color w:val="000000"/>
          <w:kern w:val="0"/>
          <w:lang w:eastAsia="en-GB"/>
          <w14:ligatures w14:val="none"/>
        </w:rPr>
        <w:t>September</w:t>
      </w:r>
      <w:r w:rsidRPr="002F4C6D">
        <w:rPr>
          <w:rFonts w:ascii="Arial" w:eastAsia="Times New Roman" w:hAnsi="Arial" w:cs="Arial"/>
          <w:color w:val="000000"/>
          <w:kern w:val="0"/>
          <w:lang w:eastAsia="en-GB"/>
          <w14:ligatures w14:val="none"/>
        </w:rPr>
        <w:t xml:space="preserve"> at </w:t>
      </w:r>
      <w:r w:rsidR="00F725B9">
        <w:rPr>
          <w:rFonts w:ascii="Arial" w:eastAsia="Times New Roman" w:hAnsi="Arial" w:cs="Arial"/>
          <w:color w:val="000000"/>
          <w:kern w:val="0"/>
          <w:lang w:eastAsia="en-GB"/>
          <w14:ligatures w14:val="none"/>
        </w:rPr>
        <w:t>12pm</w:t>
      </w:r>
    </w:p>
    <w:p w14:paraId="17DAE44D" w14:textId="39211B0F" w:rsidR="000550A9" w:rsidRPr="002F4C6D" w:rsidRDefault="000550A9" w:rsidP="000550A9">
      <w:pPr>
        <w:spacing w:line="360" w:lineRule="auto"/>
        <w:jc w:val="both"/>
        <w:rPr>
          <w:rFonts w:ascii="Arial" w:eastAsia="Times New Roman" w:hAnsi="Arial" w:cs="Arial"/>
          <w:kern w:val="0"/>
          <w:lang w:eastAsia="en-GB"/>
          <w14:ligatures w14:val="none"/>
        </w:rPr>
      </w:pPr>
      <w:r>
        <w:rPr>
          <w:rFonts w:ascii="Arial" w:eastAsia="Times New Roman" w:hAnsi="Arial" w:cs="Arial"/>
          <w:color w:val="000000"/>
          <w:kern w:val="0"/>
          <w:lang w:eastAsia="en-GB"/>
          <w14:ligatures w14:val="none"/>
        </w:rPr>
        <w:t xml:space="preserve">Word Count: </w:t>
      </w:r>
      <w:r w:rsidR="007B486F">
        <w:rPr>
          <w:rFonts w:ascii="Arial" w:eastAsia="Times New Roman" w:hAnsi="Arial" w:cs="Arial"/>
          <w:color w:val="000000"/>
          <w:kern w:val="0"/>
          <w:lang w:eastAsia="en-GB"/>
          <w14:ligatures w14:val="none"/>
        </w:rPr>
        <w:t>1480</w:t>
      </w:r>
      <w:r w:rsidR="00545CE7">
        <w:rPr>
          <w:rFonts w:ascii="Arial" w:eastAsia="Times New Roman" w:hAnsi="Arial" w:cs="Arial"/>
          <w:color w:val="000000"/>
          <w:kern w:val="0"/>
          <w:lang w:eastAsia="en-GB"/>
          <w14:ligatures w14:val="none"/>
        </w:rPr>
        <w:t xml:space="preserve"> Words</w:t>
      </w:r>
    </w:p>
    <w:p w14:paraId="437509A8" w14:textId="77777777" w:rsidR="000550A9" w:rsidRPr="000D7E05" w:rsidRDefault="000550A9" w:rsidP="002F702E">
      <w:pPr>
        <w:spacing w:before="400" w:after="120"/>
        <w:jc w:val="both"/>
        <w:outlineLvl w:val="0"/>
        <w:rPr>
          <w:rFonts w:ascii="Arial" w:eastAsia="Times New Roman" w:hAnsi="Arial" w:cs="Arial"/>
          <w:b/>
          <w:bCs/>
          <w:color w:val="000000" w:themeColor="text1"/>
          <w:kern w:val="36"/>
          <w:sz w:val="36"/>
          <w:szCs w:val="36"/>
          <w:lang w:eastAsia="en-GB"/>
          <w14:ligatures w14:val="none"/>
        </w:rPr>
      </w:pPr>
      <w:r w:rsidRPr="000D7E05">
        <w:rPr>
          <w:rFonts w:ascii="Arial" w:eastAsia="Times New Roman" w:hAnsi="Arial" w:cs="Arial"/>
          <w:b/>
          <w:bCs/>
          <w:color w:val="000000" w:themeColor="text1"/>
          <w:kern w:val="36"/>
          <w:sz w:val="36"/>
          <w:szCs w:val="36"/>
          <w:lang w:eastAsia="en-GB"/>
          <w14:ligatures w14:val="none"/>
        </w:rPr>
        <w:t>Part 1: Executive Officer position Description Duties</w:t>
      </w:r>
    </w:p>
    <w:p w14:paraId="7C0047E5" w14:textId="77777777" w:rsidR="000550A9" w:rsidRPr="000D7E05" w:rsidRDefault="000550A9" w:rsidP="002F702E">
      <w:pPr>
        <w:jc w:val="both"/>
        <w:rPr>
          <w:rFonts w:ascii="Arial" w:eastAsia="Times New Roman" w:hAnsi="Arial" w:cs="Arial"/>
          <w:color w:val="000000" w:themeColor="text1"/>
          <w:kern w:val="0"/>
          <w:lang w:eastAsia="en-GB"/>
          <w14:ligatures w14:val="none"/>
        </w:rPr>
      </w:pPr>
      <w:r w:rsidRPr="000D7E05">
        <w:rPr>
          <w:rFonts w:ascii="Arial" w:eastAsia="Times New Roman" w:hAnsi="Arial" w:cs="Arial"/>
          <w:b/>
          <w:bCs/>
          <w:color w:val="000000" w:themeColor="text1"/>
          <w:kern w:val="0"/>
          <w:sz w:val="22"/>
          <w:szCs w:val="22"/>
          <w:lang w:eastAsia="en-GB"/>
          <w14:ligatures w14:val="none"/>
        </w:rPr>
        <w:t>1.1</w:t>
      </w:r>
      <w:r w:rsidRPr="000D7E05">
        <w:rPr>
          <w:rFonts w:ascii="Arial" w:eastAsia="Times New Roman" w:hAnsi="Arial" w:cs="Arial"/>
          <w:color w:val="000000" w:themeColor="text1"/>
          <w:kern w:val="0"/>
          <w:sz w:val="22"/>
          <w:szCs w:val="22"/>
          <w:lang w:eastAsia="en-GB"/>
          <w14:ligatures w14:val="none"/>
        </w:rPr>
        <w:tab/>
      </w:r>
      <w:r w:rsidRPr="000D7E05">
        <w:rPr>
          <w:rFonts w:ascii="Arial" w:eastAsia="Times New Roman" w:hAnsi="Arial" w:cs="Arial"/>
          <w:b/>
          <w:bCs/>
          <w:color w:val="000000" w:themeColor="text1"/>
          <w:kern w:val="0"/>
          <w:sz w:val="22"/>
          <w:szCs w:val="22"/>
          <w:lang w:eastAsia="en-GB"/>
          <w14:ligatures w14:val="none"/>
        </w:rPr>
        <w:t>The University of Otago Pacific Islands Students’ Association President shall be</w:t>
      </w:r>
      <w:r w:rsidRPr="000D7E05">
        <w:rPr>
          <w:rFonts w:ascii="Arial" w:eastAsia="Times New Roman" w:hAnsi="Arial" w:cs="Arial"/>
          <w:color w:val="000000" w:themeColor="text1"/>
          <w:kern w:val="0"/>
          <w:sz w:val="22"/>
          <w:szCs w:val="22"/>
          <w:lang w:eastAsia="en-GB"/>
          <w14:ligatures w14:val="none"/>
        </w:rPr>
        <w:t xml:space="preserve"> </w:t>
      </w:r>
    </w:p>
    <w:p w14:paraId="31D3228A" w14:textId="77777777" w:rsidR="000550A9" w:rsidRPr="000D7E05" w:rsidRDefault="000550A9" w:rsidP="002F702E">
      <w:pPr>
        <w:spacing w:after="240"/>
        <w:jc w:val="both"/>
        <w:rPr>
          <w:rFonts w:ascii="Arial" w:eastAsia="Times New Roman" w:hAnsi="Arial" w:cs="Arial"/>
          <w:b/>
          <w:bCs/>
          <w:color w:val="000000" w:themeColor="text1"/>
          <w:kern w:val="0"/>
          <w:lang w:eastAsia="en-GB"/>
          <w14:ligatures w14:val="none"/>
        </w:rPr>
      </w:pPr>
      <w:r w:rsidRPr="000D7E05">
        <w:rPr>
          <w:rFonts w:ascii="Arial" w:eastAsia="Times New Roman" w:hAnsi="Arial" w:cs="Arial"/>
          <w:color w:val="000000" w:themeColor="text1"/>
          <w:kern w:val="0"/>
          <w:lang w:eastAsia="en-GB"/>
          <w14:ligatures w14:val="none"/>
        </w:rPr>
        <w:tab/>
      </w:r>
      <w:r w:rsidRPr="000D7E05">
        <w:rPr>
          <w:rFonts w:ascii="Arial" w:eastAsia="Times New Roman" w:hAnsi="Arial" w:cs="Arial"/>
          <w:b/>
          <w:bCs/>
          <w:color w:val="000000" w:themeColor="text1"/>
          <w:kern w:val="0"/>
          <w:lang w:eastAsia="en-GB"/>
          <w14:ligatures w14:val="none"/>
        </w:rPr>
        <w:t xml:space="preserve">a voting ex-officio member of the OUSA Executive </w:t>
      </w:r>
    </w:p>
    <w:p w14:paraId="0BE0D5D6" w14:textId="16D126D4" w:rsidR="000550A9" w:rsidRPr="000D7E05" w:rsidRDefault="00824D85" w:rsidP="002F702E">
      <w:pPr>
        <w:spacing w:after="240"/>
        <w:ind w:left="720"/>
        <w:jc w:val="both"/>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Yes</w:t>
      </w:r>
      <w:r w:rsidR="004D1633">
        <w:rPr>
          <w:rFonts w:ascii="Arial" w:eastAsia="Times New Roman" w:hAnsi="Arial" w:cs="Arial"/>
          <w:color w:val="000000" w:themeColor="text1"/>
          <w:kern w:val="0"/>
          <w:lang w:eastAsia="en-GB"/>
          <w14:ligatures w14:val="none"/>
        </w:rPr>
        <w:t xml:space="preserve"> I am! </w:t>
      </w:r>
    </w:p>
    <w:p w14:paraId="4B783414" w14:textId="77777777" w:rsidR="000550A9" w:rsidRPr="000D7E05" w:rsidRDefault="000550A9" w:rsidP="002F702E">
      <w:pPr>
        <w:spacing w:after="240"/>
        <w:ind w:left="720" w:hanging="720"/>
        <w:jc w:val="both"/>
        <w:rPr>
          <w:rFonts w:ascii="Arial" w:hAnsi="Arial" w:cs="Arial"/>
          <w:b/>
          <w:bCs/>
          <w:color w:val="000000" w:themeColor="text1"/>
        </w:rPr>
      </w:pPr>
      <w:r w:rsidRPr="000D7E05">
        <w:rPr>
          <w:rFonts w:ascii="Arial" w:eastAsia="Times New Roman" w:hAnsi="Arial" w:cs="Arial"/>
          <w:b/>
          <w:bCs/>
          <w:color w:val="000000" w:themeColor="text1"/>
          <w:kern w:val="0"/>
          <w:lang w:eastAsia="en-GB"/>
          <w14:ligatures w14:val="none"/>
        </w:rPr>
        <w:t>1.2</w:t>
      </w:r>
      <w:r w:rsidRPr="000D7E05">
        <w:rPr>
          <w:rFonts w:ascii="Arial" w:eastAsia="Times New Roman" w:hAnsi="Arial" w:cs="Arial"/>
          <w:b/>
          <w:bCs/>
          <w:color w:val="000000" w:themeColor="text1"/>
          <w:kern w:val="0"/>
          <w:lang w:eastAsia="en-GB"/>
          <w14:ligatures w14:val="none"/>
        </w:rPr>
        <w:tab/>
      </w:r>
      <w:r w:rsidRPr="000D7E05">
        <w:rPr>
          <w:rFonts w:ascii="Arial" w:hAnsi="Arial" w:cs="Arial"/>
          <w:b/>
          <w:bCs/>
          <w:color w:val="000000" w:themeColor="text1"/>
        </w:rPr>
        <w:t>The duties of the University of Otago Pacific Islands Students Association President are outlined in the Memorandum of Understanding between the Otago University Students’ Association and the University of Otago Pacific Islands Students’ Association (UOPISA)</w:t>
      </w:r>
    </w:p>
    <w:p w14:paraId="5D72CC17" w14:textId="418559D0" w:rsidR="000550A9" w:rsidRPr="000D7E05" w:rsidRDefault="000550A9" w:rsidP="002F702E">
      <w:pPr>
        <w:spacing w:after="240"/>
        <w:ind w:left="720" w:hanging="720"/>
        <w:jc w:val="both"/>
        <w:rPr>
          <w:rFonts w:ascii="Arial" w:hAnsi="Arial" w:cs="Arial"/>
          <w:color w:val="000000" w:themeColor="text1"/>
        </w:rPr>
      </w:pPr>
      <w:r w:rsidRPr="000D7E05">
        <w:rPr>
          <w:rFonts w:ascii="Arial" w:eastAsia="Times New Roman" w:hAnsi="Arial" w:cs="Arial"/>
          <w:b/>
          <w:bCs/>
          <w:color w:val="000000" w:themeColor="text1"/>
          <w:kern w:val="0"/>
          <w:lang w:eastAsia="en-GB"/>
          <w14:ligatures w14:val="none"/>
        </w:rPr>
        <w:tab/>
      </w:r>
      <w:r w:rsidR="004D1633">
        <w:rPr>
          <w:rFonts w:ascii="Arial" w:eastAsia="Times New Roman" w:hAnsi="Arial" w:cs="Arial"/>
          <w:color w:val="000000" w:themeColor="text1"/>
          <w:kern w:val="0"/>
          <w:lang w:eastAsia="en-GB"/>
          <w14:ligatures w14:val="none"/>
        </w:rPr>
        <w:t xml:space="preserve">All signed. </w:t>
      </w:r>
    </w:p>
    <w:p w14:paraId="180C6C9E" w14:textId="77777777" w:rsidR="000550A9" w:rsidRPr="000D7E05" w:rsidRDefault="000550A9" w:rsidP="002F702E">
      <w:pPr>
        <w:spacing w:after="240"/>
        <w:ind w:left="720" w:hanging="720"/>
        <w:jc w:val="both"/>
        <w:rPr>
          <w:rFonts w:ascii="Arial" w:hAnsi="Arial" w:cs="Arial"/>
          <w:b/>
          <w:bCs/>
          <w:color w:val="000000" w:themeColor="text1"/>
        </w:rPr>
      </w:pPr>
      <w:r w:rsidRPr="000D7E05">
        <w:rPr>
          <w:rFonts w:ascii="Arial" w:eastAsia="Times New Roman" w:hAnsi="Arial" w:cs="Arial"/>
          <w:b/>
          <w:bCs/>
          <w:color w:val="000000" w:themeColor="text1"/>
          <w:kern w:val="0"/>
          <w:lang w:eastAsia="en-GB"/>
          <w14:ligatures w14:val="none"/>
        </w:rPr>
        <w:t>1.3</w:t>
      </w:r>
      <w:r w:rsidRPr="000D7E05">
        <w:rPr>
          <w:rFonts w:ascii="Arial" w:eastAsia="Times New Roman" w:hAnsi="Arial" w:cs="Arial"/>
          <w:b/>
          <w:bCs/>
          <w:color w:val="000000" w:themeColor="text1"/>
          <w:kern w:val="0"/>
          <w:lang w:eastAsia="en-GB"/>
          <w14:ligatures w14:val="none"/>
        </w:rPr>
        <w:tab/>
      </w:r>
      <w:r w:rsidRPr="000D7E05">
        <w:rPr>
          <w:rFonts w:ascii="Arial" w:hAnsi="Arial" w:cs="Arial"/>
          <w:b/>
          <w:bCs/>
          <w:color w:val="000000" w:themeColor="text1"/>
        </w:rPr>
        <w:t>Where practical, perform the general duties of all Executive Officers</w:t>
      </w:r>
    </w:p>
    <w:p w14:paraId="2FAFB035" w14:textId="77777777" w:rsidR="000550A9" w:rsidRPr="000D7E05" w:rsidRDefault="000550A9" w:rsidP="002F702E">
      <w:pPr>
        <w:spacing w:after="240"/>
        <w:ind w:left="720" w:hanging="720"/>
        <w:jc w:val="both"/>
        <w:rPr>
          <w:rFonts w:ascii="Arial" w:hAnsi="Arial" w:cs="Arial"/>
          <w:color w:val="000000" w:themeColor="text1"/>
        </w:rPr>
      </w:pPr>
      <w:r w:rsidRPr="000D7E05">
        <w:rPr>
          <w:rFonts w:ascii="Arial" w:eastAsia="Times New Roman" w:hAnsi="Arial" w:cs="Arial"/>
          <w:b/>
          <w:bCs/>
          <w:color w:val="000000" w:themeColor="text1"/>
          <w:kern w:val="0"/>
          <w:lang w:eastAsia="en-GB"/>
          <w14:ligatures w14:val="none"/>
        </w:rPr>
        <w:tab/>
      </w:r>
      <w:r w:rsidRPr="000D7E05">
        <w:rPr>
          <w:rFonts w:ascii="Arial" w:eastAsia="Times New Roman" w:hAnsi="Arial" w:cs="Arial"/>
          <w:color w:val="000000" w:themeColor="text1"/>
          <w:kern w:val="0"/>
          <w:lang w:eastAsia="en-GB"/>
          <w14:ligatures w14:val="none"/>
        </w:rPr>
        <w:t xml:space="preserve">See in Part 2. </w:t>
      </w:r>
    </w:p>
    <w:p w14:paraId="0207ADAF" w14:textId="77777777" w:rsidR="000550A9" w:rsidRPr="000D7E05" w:rsidRDefault="000550A9" w:rsidP="002F702E">
      <w:pPr>
        <w:spacing w:after="240"/>
        <w:ind w:left="720" w:hanging="720"/>
        <w:jc w:val="both"/>
        <w:rPr>
          <w:rFonts w:ascii="Arial" w:eastAsia="Times New Roman" w:hAnsi="Arial" w:cs="Arial"/>
          <w:b/>
          <w:bCs/>
          <w:color w:val="000000" w:themeColor="text1"/>
          <w:kern w:val="36"/>
          <w:sz w:val="36"/>
          <w:szCs w:val="36"/>
          <w:lang w:eastAsia="en-GB"/>
          <w14:ligatures w14:val="none"/>
        </w:rPr>
      </w:pPr>
      <w:r w:rsidRPr="000D7E05">
        <w:rPr>
          <w:rFonts w:ascii="Arial" w:eastAsia="Times New Roman" w:hAnsi="Arial" w:cs="Arial"/>
          <w:b/>
          <w:bCs/>
          <w:color w:val="000000" w:themeColor="text1"/>
          <w:kern w:val="36"/>
          <w:sz w:val="36"/>
          <w:szCs w:val="36"/>
          <w:lang w:eastAsia="en-GB"/>
          <w14:ligatures w14:val="none"/>
        </w:rPr>
        <w:t>Part 1: Continued</w:t>
      </w:r>
    </w:p>
    <w:p w14:paraId="7B9ED089" w14:textId="77777777" w:rsidR="000550A9" w:rsidRPr="000D7E05" w:rsidRDefault="000550A9" w:rsidP="002F702E">
      <w:pPr>
        <w:spacing w:after="240"/>
        <w:jc w:val="both"/>
        <w:rPr>
          <w:rFonts w:ascii="Arial" w:eastAsia="Times New Roman" w:hAnsi="Arial" w:cs="Arial"/>
          <w:b/>
          <w:bCs/>
          <w:color w:val="000000" w:themeColor="text1"/>
          <w:kern w:val="36"/>
          <w:sz w:val="40"/>
          <w:szCs w:val="40"/>
          <w:lang w:eastAsia="en-GB"/>
          <w14:ligatures w14:val="none"/>
        </w:rPr>
      </w:pPr>
      <w:r w:rsidRPr="000D7E05">
        <w:rPr>
          <w:rFonts w:ascii="Arial" w:eastAsia="Times New Roman" w:hAnsi="Arial" w:cs="Arial"/>
          <w:color w:val="000000" w:themeColor="text1"/>
          <w:kern w:val="36"/>
          <w:lang w:eastAsia="en-GB"/>
          <w14:ligatures w14:val="none"/>
        </w:rPr>
        <w:t xml:space="preserve">The President is the primary elected representative of members of UOPISA. The President will lead UOPISA in fulfilling its core functions and achieving its goals. </w:t>
      </w:r>
    </w:p>
    <w:p w14:paraId="16B3204B" w14:textId="77777777" w:rsidR="000550A9" w:rsidRPr="000D7E05" w:rsidRDefault="000550A9" w:rsidP="002F702E">
      <w:p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1.1</w:t>
      </w:r>
      <w:r w:rsidRPr="000D7E05">
        <w:rPr>
          <w:rFonts w:ascii="Arial" w:eastAsia="Times New Roman" w:hAnsi="Arial" w:cs="Arial"/>
          <w:b/>
          <w:bCs/>
          <w:color w:val="000000" w:themeColor="text1"/>
          <w:kern w:val="36"/>
          <w:lang w:eastAsia="en-GB"/>
          <w14:ligatures w14:val="none"/>
        </w:rPr>
        <w:tab/>
        <w:t xml:space="preserve">Main spokesperson or representative for UOPISA </w:t>
      </w:r>
    </w:p>
    <w:p w14:paraId="2D4D02E4" w14:textId="077FD39B" w:rsidR="00D05305" w:rsidRPr="00DB144E" w:rsidRDefault="000550A9" w:rsidP="00DB144E">
      <w:pPr>
        <w:spacing w:after="240"/>
        <w:ind w:firstLine="72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I have represented UOPISA at events such as:</w:t>
      </w:r>
    </w:p>
    <w:p w14:paraId="512DAEA3" w14:textId="7724BEE7" w:rsidR="002712EC" w:rsidRDefault="00DB144E" w:rsidP="002712EC">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PLG (Pacific Leadership Group – Student Rep) </w:t>
      </w:r>
    </w:p>
    <w:p w14:paraId="774DB4E8" w14:textId="0C32C6F7" w:rsidR="00DB144E" w:rsidRDefault="00F37913" w:rsidP="002712EC">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Pacific Presidents Standing Committee </w:t>
      </w:r>
    </w:p>
    <w:p w14:paraId="251ACDCB" w14:textId="638C5467" w:rsidR="00F37913" w:rsidRDefault="00F37913" w:rsidP="002712EC">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Meetings w/ VC </w:t>
      </w:r>
    </w:p>
    <w:p w14:paraId="02DC6FFE" w14:textId="60D68F77" w:rsidR="00371999" w:rsidRDefault="00371999" w:rsidP="00371999">
      <w:pPr>
        <w:pStyle w:val="ListParagraph"/>
        <w:numPr>
          <w:ilvl w:val="0"/>
          <w:numId w:val="7"/>
        </w:numPr>
        <w:jc w:val="both"/>
        <w:rPr>
          <w:rFonts w:ascii="Arial" w:eastAsia="Times New Roman" w:hAnsi="Arial" w:cs="Arial"/>
          <w:color w:val="000000" w:themeColor="text1"/>
          <w:kern w:val="36"/>
          <w:lang w:eastAsia="en-GB"/>
          <w14:ligatures w14:val="none"/>
        </w:rPr>
      </w:pPr>
      <w:r w:rsidRPr="002D3314">
        <w:rPr>
          <w:rFonts w:ascii="Arial" w:eastAsia="Times New Roman" w:hAnsi="Arial" w:cs="Arial"/>
          <w:color w:val="000000" w:themeColor="text1"/>
          <w:kern w:val="36"/>
          <w:lang w:eastAsia="en-GB"/>
          <w14:ligatures w14:val="none"/>
        </w:rPr>
        <w:t xml:space="preserve">Meetings with </w:t>
      </w:r>
      <w:r w:rsidR="002D3314">
        <w:rPr>
          <w:rFonts w:ascii="Arial" w:eastAsia="Times New Roman" w:hAnsi="Arial" w:cs="Arial"/>
          <w:color w:val="000000" w:themeColor="text1"/>
          <w:kern w:val="36"/>
          <w:lang w:eastAsia="en-GB"/>
          <w14:ligatures w14:val="none"/>
        </w:rPr>
        <w:t xml:space="preserve">Manager of Student Pastoral Care </w:t>
      </w:r>
    </w:p>
    <w:p w14:paraId="26FB7E66" w14:textId="13DC1CB6" w:rsidR="002D3314" w:rsidRDefault="00153E22" w:rsidP="00371999">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Senate </w:t>
      </w:r>
    </w:p>
    <w:p w14:paraId="632E749F" w14:textId="577206C1" w:rsidR="00153E22" w:rsidRDefault="0016719B" w:rsidP="00371999">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CALT </w:t>
      </w:r>
    </w:p>
    <w:p w14:paraId="4A302F6C" w14:textId="4F507FCF" w:rsidR="007C2042" w:rsidRDefault="007C2042" w:rsidP="007C2042">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SGMS/AGMS</w:t>
      </w:r>
    </w:p>
    <w:p w14:paraId="715153D6" w14:textId="117A9822" w:rsidR="007C2042" w:rsidRDefault="007C2042" w:rsidP="007C2042">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OKISA AGM</w:t>
      </w:r>
      <w:r w:rsidR="0016356F">
        <w:rPr>
          <w:rFonts w:ascii="Arial" w:eastAsia="Times New Roman" w:hAnsi="Arial" w:cs="Arial"/>
          <w:color w:val="000000" w:themeColor="text1"/>
          <w:kern w:val="36"/>
          <w:lang w:eastAsia="en-GB"/>
          <w14:ligatures w14:val="none"/>
        </w:rPr>
        <w:t xml:space="preserve"> (Chaired) </w:t>
      </w:r>
    </w:p>
    <w:p w14:paraId="3988D0F8" w14:textId="3EEA11BE" w:rsidR="007C2042" w:rsidRDefault="0016356F" w:rsidP="007C2042">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PIHPSA AGM</w:t>
      </w:r>
    </w:p>
    <w:p w14:paraId="7D863768" w14:textId="243790CC" w:rsidR="0016356F" w:rsidRDefault="0016356F" w:rsidP="007C2042">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BOPSA AGM</w:t>
      </w:r>
    </w:p>
    <w:p w14:paraId="4B9366F5" w14:textId="59C1E1F4" w:rsidR="0016356F" w:rsidRDefault="0016356F" w:rsidP="007C2042">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OUSA AGM</w:t>
      </w:r>
    </w:p>
    <w:p w14:paraId="31F77027" w14:textId="04C932E5" w:rsidR="0016356F" w:rsidRDefault="0016356F" w:rsidP="0016356F">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TRM AGM and SGM </w:t>
      </w:r>
    </w:p>
    <w:p w14:paraId="6A831B0C" w14:textId="7139029C" w:rsidR="007C2042" w:rsidRPr="00ED3B46" w:rsidRDefault="00ED3B46" w:rsidP="00ED3B46">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OSSA AGM (Chaired) </w:t>
      </w:r>
    </w:p>
    <w:p w14:paraId="01C3B8F3" w14:textId="733A89B7" w:rsidR="0016719B" w:rsidRDefault="004E0D57" w:rsidP="00371999">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OUSA Committees </w:t>
      </w:r>
    </w:p>
    <w:p w14:paraId="2335640E" w14:textId="3B5BEA79" w:rsidR="004E0D57" w:rsidRDefault="004E0D57" w:rsidP="004E0D57">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PolCom</w:t>
      </w:r>
    </w:p>
    <w:p w14:paraId="1C3C458B" w14:textId="7C61CEDD" w:rsidR="004E0D57" w:rsidRDefault="004E0D57" w:rsidP="004E0D57">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Constitutional Review </w:t>
      </w:r>
    </w:p>
    <w:p w14:paraId="5105CCAD" w14:textId="77777777" w:rsidR="00BE73AF" w:rsidRDefault="00EA5832" w:rsidP="00FF51A7">
      <w:pPr>
        <w:pStyle w:val="ListParagraph"/>
        <w:numPr>
          <w:ilvl w:val="1"/>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Political Action</w:t>
      </w:r>
    </w:p>
    <w:p w14:paraId="448C7156" w14:textId="77777777" w:rsidR="00BE73AF" w:rsidRDefault="00BE73AF" w:rsidP="00BE73AF">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Te </w:t>
      </w:r>
      <w:proofErr w:type="spellStart"/>
      <w:r>
        <w:rPr>
          <w:rFonts w:ascii="Arial" w:eastAsia="Times New Roman" w:hAnsi="Arial" w:cs="Arial"/>
          <w:color w:val="000000" w:themeColor="text1"/>
          <w:kern w:val="36"/>
          <w:lang w:eastAsia="en-GB"/>
          <w14:ligatures w14:val="none"/>
        </w:rPr>
        <w:t>Runga</w:t>
      </w:r>
      <w:proofErr w:type="spellEnd"/>
      <w:r>
        <w:rPr>
          <w:rFonts w:ascii="Arial" w:eastAsia="Times New Roman" w:hAnsi="Arial" w:cs="Arial"/>
          <w:color w:val="000000" w:themeColor="text1"/>
          <w:kern w:val="36"/>
          <w:lang w:eastAsia="en-GB"/>
          <w14:ligatures w14:val="none"/>
        </w:rPr>
        <w:t xml:space="preserve"> </w:t>
      </w:r>
      <w:proofErr w:type="spellStart"/>
      <w:r>
        <w:rPr>
          <w:rFonts w:ascii="Arial" w:eastAsia="Times New Roman" w:hAnsi="Arial" w:cs="Arial"/>
          <w:color w:val="000000" w:themeColor="text1"/>
          <w:kern w:val="36"/>
          <w:lang w:eastAsia="en-GB"/>
          <w14:ligatures w14:val="none"/>
        </w:rPr>
        <w:t>Faiva</w:t>
      </w:r>
      <w:proofErr w:type="spellEnd"/>
      <w:r>
        <w:rPr>
          <w:rFonts w:ascii="Arial" w:eastAsia="Times New Roman" w:hAnsi="Arial" w:cs="Arial"/>
          <w:color w:val="000000" w:themeColor="text1"/>
          <w:kern w:val="36"/>
          <w:lang w:eastAsia="en-GB"/>
          <w14:ligatures w14:val="none"/>
        </w:rPr>
        <w:t xml:space="preserve"> </w:t>
      </w:r>
    </w:p>
    <w:p w14:paraId="0A0D3625" w14:textId="3F155940" w:rsidR="00D05305" w:rsidRDefault="00EA5832" w:rsidP="00BE73AF">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 </w:t>
      </w:r>
      <w:r w:rsidR="00CA2D9F">
        <w:rPr>
          <w:rFonts w:ascii="Arial" w:eastAsia="Times New Roman" w:hAnsi="Arial" w:cs="Arial"/>
          <w:color w:val="000000" w:themeColor="text1"/>
          <w:kern w:val="36"/>
          <w:lang w:eastAsia="en-GB"/>
          <w14:ligatures w14:val="none"/>
        </w:rPr>
        <w:t>OSSA</w:t>
      </w:r>
      <w:r w:rsidR="00311898">
        <w:rPr>
          <w:rFonts w:ascii="Arial" w:eastAsia="Times New Roman" w:hAnsi="Arial" w:cs="Arial"/>
          <w:color w:val="000000" w:themeColor="text1"/>
          <w:kern w:val="36"/>
          <w:lang w:eastAsia="en-GB"/>
          <w14:ligatures w14:val="none"/>
        </w:rPr>
        <w:t xml:space="preserve"> x OPICSA x ONSA Physical Fun</w:t>
      </w:r>
      <w:r w:rsidR="002D5556">
        <w:rPr>
          <w:rFonts w:ascii="Arial" w:eastAsia="Times New Roman" w:hAnsi="Arial" w:cs="Arial"/>
          <w:color w:val="000000" w:themeColor="text1"/>
          <w:kern w:val="36"/>
          <w:lang w:eastAsia="en-GB"/>
          <w14:ligatures w14:val="none"/>
        </w:rPr>
        <w:t xml:space="preserve"> &amp; Fitness Event</w:t>
      </w:r>
    </w:p>
    <w:p w14:paraId="682040C1" w14:textId="70A44D9D" w:rsidR="000B5A02" w:rsidRDefault="00F61A2B" w:rsidP="00BE73AF">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HOPSA x PILSA </w:t>
      </w:r>
      <w:proofErr w:type="spellStart"/>
      <w:r>
        <w:rPr>
          <w:rFonts w:ascii="Arial" w:eastAsia="Times New Roman" w:hAnsi="Arial" w:cs="Arial"/>
          <w:color w:val="000000" w:themeColor="text1"/>
          <w:kern w:val="36"/>
          <w:lang w:eastAsia="en-GB"/>
          <w14:ligatures w14:val="none"/>
        </w:rPr>
        <w:t>Pasifika</w:t>
      </w:r>
      <w:proofErr w:type="spellEnd"/>
      <w:r>
        <w:rPr>
          <w:rFonts w:ascii="Arial" w:eastAsia="Times New Roman" w:hAnsi="Arial" w:cs="Arial"/>
          <w:color w:val="000000" w:themeColor="text1"/>
          <w:kern w:val="36"/>
          <w:lang w:eastAsia="en-GB"/>
          <w14:ligatures w14:val="none"/>
        </w:rPr>
        <w:t xml:space="preserve"> Panel </w:t>
      </w:r>
    </w:p>
    <w:p w14:paraId="141077FB" w14:textId="1C293077" w:rsidR="00F61A2B" w:rsidRDefault="00F61A2B" w:rsidP="00BE73AF">
      <w:pPr>
        <w:pStyle w:val="ListParagraph"/>
        <w:numPr>
          <w:ilvl w:val="0"/>
          <w:numId w:val="7"/>
        </w:numPr>
        <w:jc w:val="both"/>
        <w:rPr>
          <w:rFonts w:ascii="Arial" w:eastAsia="Times New Roman" w:hAnsi="Arial" w:cs="Arial"/>
          <w:color w:val="000000" w:themeColor="text1"/>
          <w:kern w:val="36"/>
          <w:lang w:eastAsia="en-GB"/>
          <w14:ligatures w14:val="none"/>
        </w:rPr>
      </w:pPr>
      <w:proofErr w:type="spellStart"/>
      <w:r>
        <w:rPr>
          <w:rFonts w:ascii="Arial" w:eastAsia="Times New Roman" w:hAnsi="Arial" w:cs="Arial"/>
          <w:color w:val="000000" w:themeColor="text1"/>
          <w:kern w:val="36"/>
          <w:lang w:eastAsia="en-GB"/>
          <w14:ligatures w14:val="none"/>
        </w:rPr>
        <w:t>Tavake</w:t>
      </w:r>
      <w:proofErr w:type="spellEnd"/>
      <w:r>
        <w:rPr>
          <w:rFonts w:ascii="Arial" w:eastAsia="Times New Roman" w:hAnsi="Arial" w:cs="Arial"/>
          <w:color w:val="000000" w:themeColor="text1"/>
          <w:kern w:val="36"/>
          <w:lang w:eastAsia="en-GB"/>
          <w14:ligatures w14:val="none"/>
        </w:rPr>
        <w:t xml:space="preserve"> x OKISA x OCISA </w:t>
      </w:r>
      <w:r w:rsidR="00CA3F53">
        <w:rPr>
          <w:rFonts w:ascii="Arial" w:eastAsia="Times New Roman" w:hAnsi="Arial" w:cs="Arial"/>
          <w:color w:val="000000" w:themeColor="text1"/>
          <w:kern w:val="36"/>
          <w:lang w:eastAsia="en-GB"/>
          <w14:ligatures w14:val="none"/>
        </w:rPr>
        <w:t xml:space="preserve">Pō </w:t>
      </w:r>
      <w:proofErr w:type="spellStart"/>
      <w:r w:rsidR="008323B8">
        <w:rPr>
          <w:rFonts w:ascii="Arial" w:eastAsia="Times New Roman" w:hAnsi="Arial" w:cs="Arial"/>
          <w:color w:val="000000" w:themeColor="text1"/>
          <w:kern w:val="36"/>
          <w:lang w:eastAsia="en-GB"/>
          <w14:ligatures w14:val="none"/>
        </w:rPr>
        <w:t>Bibiri</w:t>
      </w:r>
      <w:proofErr w:type="spellEnd"/>
      <w:r w:rsidR="008323B8">
        <w:rPr>
          <w:rFonts w:ascii="Arial" w:eastAsia="Times New Roman" w:hAnsi="Arial" w:cs="Arial"/>
          <w:color w:val="000000" w:themeColor="text1"/>
          <w:kern w:val="36"/>
          <w:lang w:eastAsia="en-GB"/>
          <w14:ligatures w14:val="none"/>
        </w:rPr>
        <w:t xml:space="preserve"> </w:t>
      </w:r>
      <w:proofErr w:type="spellStart"/>
      <w:r w:rsidR="008323B8">
        <w:rPr>
          <w:rFonts w:ascii="Arial" w:eastAsia="Times New Roman" w:hAnsi="Arial" w:cs="Arial"/>
          <w:color w:val="000000" w:themeColor="text1"/>
          <w:kern w:val="36"/>
          <w:lang w:eastAsia="en-GB"/>
          <w14:ligatures w14:val="none"/>
        </w:rPr>
        <w:t>Fakatahinga</w:t>
      </w:r>
      <w:proofErr w:type="spellEnd"/>
      <w:r w:rsidR="008323B8">
        <w:rPr>
          <w:rFonts w:ascii="Arial" w:eastAsia="Times New Roman" w:hAnsi="Arial" w:cs="Arial"/>
          <w:color w:val="000000" w:themeColor="text1"/>
          <w:kern w:val="36"/>
          <w:lang w:eastAsia="en-GB"/>
          <w14:ligatures w14:val="none"/>
        </w:rPr>
        <w:t xml:space="preserve"> </w:t>
      </w:r>
    </w:p>
    <w:p w14:paraId="53837A6C" w14:textId="6F0B099F" w:rsidR="008323B8" w:rsidRDefault="008323B8" w:rsidP="00BE73AF">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SSPIA x OMISA Clothes Swap and Drop </w:t>
      </w:r>
    </w:p>
    <w:p w14:paraId="7B3F23E2" w14:textId="40CF97A5" w:rsidR="008323B8" w:rsidRDefault="006E0801" w:rsidP="00BE73AF">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OFISA x PIHPSA </w:t>
      </w:r>
      <w:proofErr w:type="spellStart"/>
      <w:r>
        <w:rPr>
          <w:rFonts w:ascii="Arial" w:eastAsia="Times New Roman" w:hAnsi="Arial" w:cs="Arial"/>
          <w:color w:val="000000" w:themeColor="text1"/>
          <w:kern w:val="36"/>
          <w:lang w:eastAsia="en-GB"/>
          <w14:ligatures w14:val="none"/>
        </w:rPr>
        <w:t>Kava-oke</w:t>
      </w:r>
      <w:proofErr w:type="spellEnd"/>
      <w:r>
        <w:rPr>
          <w:rFonts w:ascii="Arial" w:eastAsia="Times New Roman" w:hAnsi="Arial" w:cs="Arial"/>
          <w:color w:val="000000" w:themeColor="text1"/>
          <w:kern w:val="36"/>
          <w:lang w:eastAsia="en-GB"/>
          <w14:ligatures w14:val="none"/>
        </w:rPr>
        <w:t xml:space="preserve"> </w:t>
      </w:r>
    </w:p>
    <w:p w14:paraId="246C9823" w14:textId="3E641A44" w:rsidR="00D9120F" w:rsidRPr="00D60BF5" w:rsidRDefault="00D60BF5" w:rsidP="00D60BF5">
      <w:pPr>
        <w:pStyle w:val="ListParagraph"/>
        <w:numPr>
          <w:ilvl w:val="0"/>
          <w:numId w:val="7"/>
        </w:numPr>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UOPISA Awards Night </w:t>
      </w:r>
      <w:r w:rsidRPr="00D60BF5">
        <w:rPr>
          <w:rFonts w:ascii="Arial" w:eastAsia="Times New Roman" w:hAnsi="Arial" w:cs="Arial"/>
          <w:color w:val="000000" w:themeColor="text1"/>
          <w:kern w:val="36"/>
          <w:lang w:eastAsia="en-GB"/>
          <w14:ligatures w14:val="none"/>
        </w:rPr>
        <w:sym w:font="Wingdings" w:char="F04A"/>
      </w:r>
      <w:r>
        <w:rPr>
          <w:rFonts w:ascii="Arial" w:eastAsia="Times New Roman" w:hAnsi="Arial" w:cs="Arial"/>
          <w:color w:val="000000" w:themeColor="text1"/>
          <w:kern w:val="36"/>
          <w:lang w:eastAsia="en-GB"/>
          <w14:ligatures w14:val="none"/>
        </w:rPr>
        <w:t xml:space="preserve"> </w:t>
      </w:r>
    </w:p>
    <w:p w14:paraId="332F1EF9" w14:textId="77777777" w:rsidR="000550A9" w:rsidRPr="000D7E05" w:rsidRDefault="000550A9" w:rsidP="002F702E">
      <w:pPr>
        <w:spacing w:after="240"/>
        <w:jc w:val="both"/>
        <w:rPr>
          <w:rFonts w:ascii="Arial" w:eastAsia="Times New Roman" w:hAnsi="Arial" w:cs="Arial"/>
          <w:color w:val="000000" w:themeColor="text1"/>
          <w:kern w:val="36"/>
          <w:lang w:eastAsia="en-GB"/>
          <w14:ligatures w14:val="none"/>
        </w:rPr>
      </w:pPr>
    </w:p>
    <w:p w14:paraId="31C40834" w14:textId="77777777" w:rsidR="000550A9" w:rsidRPr="000D7E05" w:rsidRDefault="000550A9" w:rsidP="002F702E">
      <w:p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1.2</w:t>
      </w:r>
      <w:r w:rsidRPr="000D7E05">
        <w:rPr>
          <w:rFonts w:ascii="Arial" w:eastAsia="Times New Roman" w:hAnsi="Arial" w:cs="Arial"/>
          <w:b/>
          <w:bCs/>
          <w:color w:val="000000" w:themeColor="text1"/>
          <w:kern w:val="36"/>
          <w:lang w:eastAsia="en-GB"/>
          <w14:ligatures w14:val="none"/>
        </w:rPr>
        <w:tab/>
        <w:t xml:space="preserve">Chair and convener of executive and general meetings </w:t>
      </w:r>
    </w:p>
    <w:p w14:paraId="487B9340" w14:textId="63861C99" w:rsidR="000550A9" w:rsidRPr="000D7E05" w:rsidRDefault="000550A9" w:rsidP="002F702E">
      <w:p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ab/>
      </w:r>
      <w:r w:rsidRPr="000D7E05">
        <w:rPr>
          <w:rFonts w:ascii="Arial" w:eastAsia="Times New Roman" w:hAnsi="Arial" w:cs="Arial"/>
          <w:color w:val="000000" w:themeColor="text1"/>
          <w:kern w:val="36"/>
          <w:lang w:eastAsia="en-GB"/>
          <w14:ligatures w14:val="none"/>
        </w:rPr>
        <w:t xml:space="preserve">I have chaired all </w:t>
      </w:r>
      <w:r w:rsidR="00D60BF5">
        <w:rPr>
          <w:rFonts w:ascii="Arial" w:eastAsia="Times New Roman" w:hAnsi="Arial" w:cs="Arial"/>
          <w:color w:val="000000" w:themeColor="text1"/>
          <w:kern w:val="36"/>
          <w:lang w:eastAsia="en-GB"/>
          <w14:ligatures w14:val="none"/>
        </w:rPr>
        <w:t xml:space="preserve">of </w:t>
      </w:r>
      <w:r w:rsidRPr="000D7E05">
        <w:rPr>
          <w:rFonts w:ascii="Arial" w:eastAsia="Times New Roman" w:hAnsi="Arial" w:cs="Arial"/>
          <w:color w:val="000000" w:themeColor="text1"/>
          <w:kern w:val="36"/>
          <w:lang w:eastAsia="en-GB"/>
          <w14:ligatures w14:val="none"/>
        </w:rPr>
        <w:t>UOPISA meetings and Presidents’ Standing Committee</w:t>
      </w:r>
      <w:r w:rsidR="00FF51A7">
        <w:rPr>
          <w:rFonts w:ascii="Arial" w:eastAsia="Times New Roman" w:hAnsi="Arial" w:cs="Arial"/>
          <w:color w:val="000000" w:themeColor="text1"/>
          <w:kern w:val="36"/>
          <w:lang w:eastAsia="en-GB"/>
          <w14:ligatures w14:val="none"/>
        </w:rPr>
        <w:t xml:space="preserve"> Meetings as well as half of UOPISA’s AGM.</w:t>
      </w:r>
    </w:p>
    <w:p w14:paraId="47CCC85B" w14:textId="77777777" w:rsidR="000550A9" w:rsidRPr="000D7E05" w:rsidRDefault="000550A9" w:rsidP="002F702E">
      <w:p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1.3</w:t>
      </w:r>
      <w:r w:rsidRPr="000D7E05">
        <w:rPr>
          <w:rFonts w:ascii="Arial" w:eastAsia="Times New Roman" w:hAnsi="Arial" w:cs="Arial"/>
          <w:b/>
          <w:bCs/>
          <w:color w:val="000000" w:themeColor="text1"/>
          <w:kern w:val="36"/>
          <w:lang w:eastAsia="en-GB"/>
          <w14:ligatures w14:val="none"/>
        </w:rPr>
        <w:tab/>
        <w:t>Chief Representative and responsible for all internal and external relations</w:t>
      </w:r>
    </w:p>
    <w:p w14:paraId="008D8C3B" w14:textId="53526630" w:rsidR="009D2D6E" w:rsidRPr="00ED6293" w:rsidRDefault="00A6222D" w:rsidP="002F702E">
      <w:pPr>
        <w:spacing w:after="240"/>
        <w:ind w:left="72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Now that exams are over emails have finally been answered! </w:t>
      </w:r>
    </w:p>
    <w:p w14:paraId="279954E5" w14:textId="77777777" w:rsidR="000550A9" w:rsidRPr="000D7E05" w:rsidRDefault="000550A9" w:rsidP="002F702E">
      <w:p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1.4</w:t>
      </w:r>
      <w:r w:rsidRPr="000D7E05">
        <w:rPr>
          <w:rFonts w:ascii="Arial" w:eastAsia="Times New Roman" w:hAnsi="Arial" w:cs="Arial"/>
          <w:b/>
          <w:bCs/>
          <w:color w:val="000000" w:themeColor="text1"/>
          <w:kern w:val="36"/>
          <w:lang w:eastAsia="en-GB"/>
          <w14:ligatures w14:val="none"/>
        </w:rPr>
        <w:tab/>
        <w:t>To establish and maintain our relationship with OUSA, Te Rōpū Māori</w:t>
      </w:r>
      <w:r w:rsidRPr="000D7E05">
        <w:rPr>
          <w:rFonts w:ascii="Arial" w:eastAsia="Times New Roman" w:hAnsi="Arial" w:cs="Arial"/>
          <w:b/>
          <w:bCs/>
          <w:color w:val="000000" w:themeColor="text1"/>
          <w:kern w:val="36"/>
          <w:lang w:eastAsia="en-GB"/>
          <w14:ligatures w14:val="none"/>
        </w:rPr>
        <w:tab/>
        <w:t xml:space="preserve">and the University, where appropriate </w:t>
      </w:r>
    </w:p>
    <w:p w14:paraId="224576A7" w14:textId="77777777" w:rsidR="00533B72" w:rsidRPr="00533B72" w:rsidRDefault="00533B72" w:rsidP="00DE4A2D">
      <w:pPr>
        <w:spacing w:before="206"/>
        <w:jc w:val="both"/>
        <w:rPr>
          <w:rFonts w:ascii="Arial" w:eastAsiaTheme="minorEastAsia" w:hAnsi="Arial" w:cs="Arial"/>
          <w:kern w:val="0"/>
          <w:lang w:eastAsia="en-GB"/>
          <w14:ligatures w14:val="none"/>
        </w:rPr>
      </w:pPr>
      <w:r w:rsidRPr="00533B72">
        <w:rPr>
          <w:rFonts w:ascii="Arial" w:eastAsiaTheme="minorEastAsia" w:hAnsi="Arial" w:cs="Arial"/>
          <w:color w:val="000000"/>
          <w:kern w:val="0"/>
          <w:lang w:eastAsia="en-GB"/>
          <w14:ligatures w14:val="none"/>
        </w:rPr>
        <w:t>I have maintained a good relationship with OUSA this quarter. It has been a privilege to sit on the OUSA Executive and I am reminded every week how important our ex officio seat is. I believe UOPISA and OUSA’s relationship will be even stronger in 2026 with the building blocks being largely set up in Q4 by the incoming 2026 OUSA and UOPISA Presidents. </w:t>
      </w:r>
    </w:p>
    <w:p w14:paraId="5DE5AAF3" w14:textId="0B6000D1" w:rsidR="00533B72" w:rsidRPr="00533B72" w:rsidRDefault="00533B72" w:rsidP="00DE4A2D">
      <w:pPr>
        <w:spacing w:before="206"/>
        <w:jc w:val="both"/>
        <w:rPr>
          <w:rFonts w:ascii="Arial" w:eastAsiaTheme="minorEastAsia" w:hAnsi="Arial" w:cs="Arial"/>
          <w:kern w:val="0"/>
          <w:lang w:eastAsia="en-GB"/>
          <w14:ligatures w14:val="none"/>
        </w:rPr>
      </w:pPr>
      <w:r w:rsidRPr="00533B72">
        <w:rPr>
          <w:rFonts w:ascii="Arial" w:eastAsiaTheme="minorEastAsia" w:hAnsi="Arial" w:cs="Arial"/>
          <w:color w:val="000000"/>
          <w:kern w:val="0"/>
          <w:lang w:eastAsia="en-GB"/>
          <w14:ligatures w14:val="none"/>
        </w:rPr>
        <w:t xml:space="preserve">The same can be said for TRM also. It was a pleasure working alongside them through their </w:t>
      </w:r>
      <w:proofErr w:type="spellStart"/>
      <w:r w:rsidRPr="00533B72">
        <w:rPr>
          <w:rFonts w:ascii="Arial" w:eastAsiaTheme="minorEastAsia" w:hAnsi="Arial" w:cs="Arial"/>
          <w:color w:val="000000"/>
          <w:kern w:val="0"/>
          <w:lang w:eastAsia="en-GB"/>
          <w14:ligatures w14:val="none"/>
        </w:rPr>
        <w:t>Tumuaki</w:t>
      </w:r>
      <w:proofErr w:type="spellEnd"/>
      <w:r w:rsidRPr="00533B72">
        <w:rPr>
          <w:rFonts w:ascii="Arial" w:eastAsiaTheme="minorEastAsia" w:hAnsi="Arial" w:cs="Arial"/>
          <w:color w:val="000000"/>
          <w:kern w:val="0"/>
          <w:lang w:eastAsia="en-GB"/>
          <w14:ligatures w14:val="none"/>
        </w:rPr>
        <w:t xml:space="preserve"> and I’m excited about what the future of TRM and UOPISA will look like in the future. </w:t>
      </w:r>
    </w:p>
    <w:p w14:paraId="35DD76D5" w14:textId="77777777" w:rsidR="000028A4" w:rsidRPr="000B3942" w:rsidRDefault="000028A4" w:rsidP="00A85317">
      <w:pPr>
        <w:pStyle w:val="NormalWeb"/>
        <w:spacing w:before="0" w:beforeAutospacing="0" w:after="0" w:afterAutospacing="0"/>
        <w:jc w:val="both"/>
        <w:rPr>
          <w:rFonts w:ascii="Arial" w:hAnsi="Arial" w:cs="Arial"/>
          <w:color w:val="000000" w:themeColor="text1"/>
        </w:rPr>
      </w:pPr>
    </w:p>
    <w:p w14:paraId="177003F3" w14:textId="77777777" w:rsidR="000550A9" w:rsidRPr="000D7E05" w:rsidRDefault="000550A9" w:rsidP="002F702E">
      <w:pPr>
        <w:pStyle w:val="NormalWeb"/>
        <w:spacing w:before="0" w:beforeAutospacing="0" w:after="0" w:afterAutospacing="0"/>
        <w:ind w:left="720"/>
        <w:jc w:val="both"/>
        <w:rPr>
          <w:rFonts w:ascii="Arial" w:hAnsi="Arial" w:cs="Arial"/>
          <w:color w:val="000000" w:themeColor="text1"/>
        </w:rPr>
      </w:pPr>
    </w:p>
    <w:p w14:paraId="3F54320E" w14:textId="77777777" w:rsidR="000550A9" w:rsidRPr="000D7E05" w:rsidRDefault="000550A9" w:rsidP="002F702E">
      <w:pPr>
        <w:spacing w:after="240"/>
        <w:ind w:left="720" w:hanging="72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 xml:space="preserve">1.5 </w:t>
      </w:r>
      <w:r w:rsidRPr="000D7E05">
        <w:rPr>
          <w:rFonts w:ascii="Arial" w:eastAsia="Times New Roman" w:hAnsi="Arial" w:cs="Arial"/>
          <w:b/>
          <w:bCs/>
          <w:color w:val="000000" w:themeColor="text1"/>
          <w:kern w:val="36"/>
          <w:lang w:eastAsia="en-GB"/>
          <w14:ligatures w14:val="none"/>
        </w:rPr>
        <w:tab/>
        <w:t xml:space="preserve">Establish and maintain relationships with external/internal stakeholders where appropriate </w:t>
      </w:r>
    </w:p>
    <w:p w14:paraId="1C112672"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Professor </w:t>
      </w:r>
      <w:r w:rsidRPr="000D7E05">
        <w:rPr>
          <w:rFonts w:ascii="Arial" w:eastAsia="Times New Roman" w:hAnsi="Arial" w:cs="Arial"/>
          <w:color w:val="000000" w:themeColor="text1"/>
          <w:kern w:val="36"/>
          <w:lang w:eastAsia="en-GB"/>
          <w14:ligatures w14:val="none"/>
        </w:rPr>
        <w:t xml:space="preserve">Dianne Sika-Paotonu (Deputy Vice Chancellor, Pacific) </w:t>
      </w:r>
    </w:p>
    <w:p w14:paraId="58FC9158" w14:textId="7917DB38"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Tag</w:t>
      </w:r>
      <w:r w:rsidR="002F702E">
        <w:rPr>
          <w:rFonts w:ascii="Arial" w:eastAsia="Times New Roman" w:hAnsi="Arial" w:cs="Arial"/>
          <w:color w:val="000000" w:themeColor="text1"/>
          <w:kern w:val="36"/>
          <w:lang w:eastAsia="en-GB"/>
          <w14:ligatures w14:val="none"/>
        </w:rPr>
        <w:t>ii</w:t>
      </w:r>
      <w:r w:rsidR="004E1D18">
        <w:rPr>
          <w:rFonts w:ascii="Arial" w:eastAsia="Times New Roman" w:hAnsi="Arial" w:cs="Arial"/>
          <w:color w:val="000000" w:themeColor="text1"/>
          <w:kern w:val="36"/>
          <w:lang w:eastAsia="en-GB"/>
          <w14:ligatures w14:val="none"/>
        </w:rPr>
        <w:t>lima</w:t>
      </w:r>
      <w:r w:rsidRPr="000D7E05">
        <w:rPr>
          <w:rFonts w:ascii="Arial" w:eastAsia="Times New Roman" w:hAnsi="Arial" w:cs="Arial"/>
          <w:color w:val="000000" w:themeColor="text1"/>
          <w:kern w:val="36"/>
          <w:lang w:eastAsia="en-GB"/>
          <w14:ligatures w14:val="none"/>
        </w:rPr>
        <w:t xml:space="preserve"> Feleti (Manager of Pacific Islands Centre) </w:t>
      </w:r>
    </w:p>
    <w:p w14:paraId="6C60C411"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Dr. Edmond Fehoko (Associate Dean Pacific Division of Sciences) </w:t>
      </w:r>
    </w:p>
    <w:p w14:paraId="574EBDFB"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Dr. Michelle Schaaf (Association Dean Pacific Division of Humanities) </w:t>
      </w:r>
    </w:p>
    <w:p w14:paraId="02DB1F21"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Dr. Rose Richards (</w:t>
      </w:r>
      <w:r w:rsidRPr="000D7E05">
        <w:rPr>
          <w:rFonts w:ascii="Arial" w:hAnsi="Arial" w:cs="Arial"/>
          <w:color w:val="000000" w:themeColor="text1"/>
        </w:rPr>
        <w:t xml:space="preserve">Deputy Director of the Va’a o Tautai in the Division of Health Sciences) </w:t>
      </w:r>
    </w:p>
    <w:p w14:paraId="2B45D968" w14:textId="719FF0C9"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Jo Oranje (Manager</w:t>
      </w:r>
      <w:r w:rsidR="00C8704C">
        <w:rPr>
          <w:rFonts w:ascii="Arial" w:eastAsia="Times New Roman" w:hAnsi="Arial" w:cs="Arial"/>
          <w:color w:val="000000" w:themeColor="text1"/>
          <w:kern w:val="36"/>
          <w:lang w:eastAsia="en-GB"/>
          <w14:ligatures w14:val="none"/>
        </w:rPr>
        <w:t>,</w:t>
      </w:r>
      <w:r w:rsidRPr="000D7E05">
        <w:rPr>
          <w:rFonts w:ascii="Arial" w:eastAsia="Times New Roman" w:hAnsi="Arial" w:cs="Arial"/>
          <w:color w:val="000000" w:themeColor="text1"/>
          <w:kern w:val="36"/>
          <w:lang w:eastAsia="en-GB"/>
          <w14:ligatures w14:val="none"/>
        </w:rPr>
        <w:t xml:space="preserve"> Student Pastoral Care</w:t>
      </w:r>
    </w:p>
    <w:p w14:paraId="31B228E6" w14:textId="570068FA" w:rsidR="000550A9" w:rsidRDefault="00D950BF"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Garret George (Pacific Trust Otago) </w:t>
      </w:r>
    </w:p>
    <w:p w14:paraId="613A458C" w14:textId="1BB13DAE" w:rsidR="004A413A" w:rsidRDefault="004A413A"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4A413A">
        <w:rPr>
          <w:rFonts w:ascii="Arial" w:eastAsia="Times New Roman" w:hAnsi="Arial" w:cs="Arial"/>
          <w:color w:val="000000" w:themeColor="text1"/>
          <w:kern w:val="36"/>
          <w:lang w:eastAsia="en-GB"/>
          <w14:ligatures w14:val="none"/>
        </w:rPr>
        <w:t>Esmay Lemalu-Eteuati</w:t>
      </w:r>
      <w:r>
        <w:rPr>
          <w:rFonts w:ascii="Arial" w:eastAsia="Times New Roman" w:hAnsi="Arial" w:cs="Arial"/>
          <w:color w:val="000000" w:themeColor="text1"/>
          <w:kern w:val="36"/>
          <w:lang w:eastAsia="en-GB"/>
          <w14:ligatures w14:val="none"/>
        </w:rPr>
        <w:t xml:space="preserve"> (Associate Dean, Commerce) </w:t>
      </w:r>
    </w:p>
    <w:p w14:paraId="2F5B69D2" w14:textId="5D300F5B" w:rsidR="003916B4" w:rsidRDefault="003916B4"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3916B4">
        <w:rPr>
          <w:rFonts w:ascii="Arial" w:eastAsia="Times New Roman" w:hAnsi="Arial" w:cs="Arial"/>
          <w:color w:val="000000" w:themeColor="text1"/>
          <w:kern w:val="36"/>
          <w:lang w:eastAsia="en-GB"/>
          <w14:ligatures w14:val="none"/>
        </w:rPr>
        <w:t xml:space="preserve">Tautaiolefue Bradley Watson </w:t>
      </w:r>
      <w:r>
        <w:rPr>
          <w:rFonts w:ascii="Arial" w:eastAsia="Times New Roman" w:hAnsi="Arial" w:cs="Arial"/>
          <w:color w:val="000000" w:themeColor="text1"/>
          <w:kern w:val="36"/>
          <w:lang w:eastAsia="en-GB"/>
          <w14:ligatures w14:val="none"/>
        </w:rPr>
        <w:t xml:space="preserve">(Deputy Warden, Selwyn College) </w:t>
      </w:r>
    </w:p>
    <w:p w14:paraId="148EFC8B" w14:textId="5CD3406C" w:rsidR="00026051" w:rsidRPr="000D7E05" w:rsidRDefault="00026051"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Lupeti </w:t>
      </w:r>
      <w:r w:rsidR="00133ACA">
        <w:rPr>
          <w:rFonts w:ascii="Arial" w:eastAsia="Times New Roman" w:hAnsi="Arial" w:cs="Arial"/>
          <w:color w:val="000000" w:themeColor="text1"/>
          <w:kern w:val="36"/>
          <w:lang w:eastAsia="en-GB"/>
          <w14:ligatures w14:val="none"/>
        </w:rPr>
        <w:t xml:space="preserve">Finau </w:t>
      </w:r>
      <w:r>
        <w:rPr>
          <w:rFonts w:ascii="Arial" w:eastAsia="Times New Roman" w:hAnsi="Arial" w:cs="Arial"/>
          <w:color w:val="000000" w:themeColor="text1"/>
          <w:kern w:val="36"/>
          <w:lang w:eastAsia="en-GB"/>
          <w14:ligatures w14:val="none"/>
        </w:rPr>
        <w:t>(Vol</w:t>
      </w:r>
      <w:r w:rsidR="00A43E42">
        <w:rPr>
          <w:rFonts w:ascii="Arial" w:eastAsia="Times New Roman" w:hAnsi="Arial" w:cs="Arial"/>
          <w:color w:val="000000" w:themeColor="text1"/>
          <w:kern w:val="36"/>
          <w:lang w:eastAsia="en-GB"/>
          <w14:ligatures w14:val="none"/>
        </w:rPr>
        <w:t xml:space="preserve">unteer Service Abroad) </w:t>
      </w:r>
    </w:p>
    <w:p w14:paraId="1AD7E04A" w14:textId="77777777" w:rsidR="000550A9" w:rsidRPr="000D7E05" w:rsidRDefault="000550A9" w:rsidP="002F702E">
      <w:pPr>
        <w:spacing w:after="240"/>
        <w:ind w:left="108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i/>
          <w:iCs/>
          <w:color w:val="000000" w:themeColor="text1"/>
          <w:kern w:val="36"/>
          <w:lang w:eastAsia="en-GB"/>
          <w14:ligatures w14:val="none"/>
        </w:rPr>
        <w:t xml:space="preserve">Member Associations &lt;3 </w:t>
      </w:r>
    </w:p>
    <w:p w14:paraId="66C43D77"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Biomedical Otago Pacific Island Students’ Association</w:t>
      </w:r>
    </w:p>
    <w:p w14:paraId="1176DC1E"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Humanities Otago Pacific Island Students’ Association</w:t>
      </w:r>
    </w:p>
    <w:p w14:paraId="17E7353B"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Otago Cook Island Students’ Association</w:t>
      </w:r>
    </w:p>
    <w:p w14:paraId="1BF1D31B"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Otago Fijian Students’ Association</w:t>
      </w:r>
    </w:p>
    <w:p w14:paraId="273C6EE7"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Otago Kiribati Students’ Association</w:t>
      </w:r>
    </w:p>
    <w:p w14:paraId="54776151"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Otago Melanesian Island Students’ Association</w:t>
      </w:r>
    </w:p>
    <w:p w14:paraId="02DD529F"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Otago Niuean Students’ Association</w:t>
      </w:r>
    </w:p>
    <w:p w14:paraId="7FB74A57"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Otago Samoan Students’ Association</w:t>
      </w:r>
    </w:p>
    <w:p w14:paraId="35ABEEBC"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Otago Tongan Students’ Association</w:t>
      </w:r>
    </w:p>
    <w:p w14:paraId="1FF267C2"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Pacific Island Health Professional Students’ Association</w:t>
      </w:r>
    </w:p>
    <w:p w14:paraId="31833F91"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Pacific Island Law Students’ Association</w:t>
      </w:r>
    </w:p>
    <w:p w14:paraId="132A5919" w14:textId="77777777" w:rsidR="000550A9" w:rsidRPr="000D7E05"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Otago Pacific Island Commerce Students’ Association</w:t>
      </w:r>
    </w:p>
    <w:p w14:paraId="5AA8C921" w14:textId="77777777" w:rsidR="000550A9" w:rsidRDefault="000550A9"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Science Students’ Pacific Island Association </w:t>
      </w:r>
    </w:p>
    <w:p w14:paraId="07B3C8B1" w14:textId="62BC35CD" w:rsidR="006153E1" w:rsidRPr="000D7E05" w:rsidRDefault="006153E1" w:rsidP="002F702E">
      <w:pPr>
        <w:pStyle w:val="ListParagraph"/>
        <w:numPr>
          <w:ilvl w:val="0"/>
          <w:numId w:val="2"/>
        </w:numPr>
        <w:spacing w:after="240"/>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Tavake (Tokelauan Students Association!) </w:t>
      </w:r>
    </w:p>
    <w:p w14:paraId="1838E7E8" w14:textId="77777777" w:rsidR="000550A9" w:rsidRPr="000D7E05" w:rsidRDefault="000550A9" w:rsidP="002F702E">
      <w:pPr>
        <w:spacing w:after="240"/>
        <w:jc w:val="both"/>
        <w:rPr>
          <w:rFonts w:ascii="Arial" w:eastAsia="Times New Roman" w:hAnsi="Arial" w:cs="Arial"/>
          <w:b/>
          <w:bCs/>
          <w:color w:val="000000" w:themeColor="text1"/>
          <w:kern w:val="36"/>
          <w:sz w:val="36"/>
          <w:szCs w:val="36"/>
          <w:lang w:eastAsia="en-GB"/>
          <w14:ligatures w14:val="none"/>
        </w:rPr>
      </w:pPr>
      <w:r w:rsidRPr="000D7E05">
        <w:rPr>
          <w:rFonts w:ascii="Arial" w:eastAsia="Times New Roman" w:hAnsi="Arial" w:cs="Arial"/>
          <w:b/>
          <w:bCs/>
          <w:color w:val="000000" w:themeColor="text1"/>
          <w:kern w:val="36"/>
          <w:sz w:val="36"/>
          <w:szCs w:val="36"/>
          <w:lang w:eastAsia="en-GB"/>
          <w14:ligatures w14:val="none"/>
        </w:rPr>
        <w:t xml:space="preserve">Part 2: General Duties of All Executive Members </w:t>
      </w:r>
    </w:p>
    <w:p w14:paraId="5A257EDB" w14:textId="77777777" w:rsidR="000550A9" w:rsidRPr="000D7E05" w:rsidRDefault="000550A9" w:rsidP="002F702E">
      <w:pPr>
        <w:spacing w:after="240"/>
        <w:ind w:left="720" w:hanging="72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2.1</w:t>
      </w:r>
      <w:r w:rsidRPr="000D7E05">
        <w:rPr>
          <w:rFonts w:ascii="Arial" w:eastAsia="Times New Roman" w:hAnsi="Arial" w:cs="Arial"/>
          <w:b/>
          <w:bCs/>
          <w:color w:val="000000" w:themeColor="text1"/>
          <w:kern w:val="36"/>
          <w:lang w:eastAsia="en-GB"/>
          <w14:ligatures w14:val="none"/>
        </w:rPr>
        <w:tab/>
        <w:t>The appointed for all OUSA Executive officers shall commence from the 1</w:t>
      </w:r>
      <w:r w:rsidRPr="000D7E05">
        <w:rPr>
          <w:rFonts w:ascii="Arial" w:eastAsia="Times New Roman" w:hAnsi="Arial" w:cs="Arial"/>
          <w:b/>
          <w:bCs/>
          <w:color w:val="000000" w:themeColor="text1"/>
          <w:kern w:val="36"/>
          <w:vertAlign w:val="superscript"/>
          <w:lang w:eastAsia="en-GB"/>
          <w14:ligatures w14:val="none"/>
        </w:rPr>
        <w:t>st</w:t>
      </w:r>
      <w:r w:rsidRPr="000D7E05">
        <w:rPr>
          <w:rFonts w:ascii="Arial" w:eastAsia="Times New Roman" w:hAnsi="Arial" w:cs="Arial"/>
          <w:b/>
          <w:bCs/>
          <w:color w:val="000000" w:themeColor="text1"/>
          <w:kern w:val="36"/>
          <w:lang w:eastAsia="en-GB"/>
          <w14:ligatures w14:val="none"/>
        </w:rPr>
        <w:t xml:space="preserve"> of January and will terminate on the 31</w:t>
      </w:r>
      <w:r w:rsidRPr="000D7E05">
        <w:rPr>
          <w:rFonts w:ascii="Arial" w:eastAsia="Times New Roman" w:hAnsi="Arial" w:cs="Arial"/>
          <w:b/>
          <w:bCs/>
          <w:color w:val="000000" w:themeColor="text1"/>
          <w:kern w:val="36"/>
          <w:vertAlign w:val="superscript"/>
          <w:lang w:eastAsia="en-GB"/>
          <w14:ligatures w14:val="none"/>
        </w:rPr>
        <w:t>st</w:t>
      </w:r>
      <w:r w:rsidRPr="000D7E05">
        <w:rPr>
          <w:rFonts w:ascii="Arial" w:eastAsia="Times New Roman" w:hAnsi="Arial" w:cs="Arial"/>
          <w:b/>
          <w:bCs/>
          <w:color w:val="000000" w:themeColor="text1"/>
          <w:kern w:val="36"/>
          <w:lang w:eastAsia="en-GB"/>
          <w14:ligatures w14:val="none"/>
        </w:rPr>
        <w:t xml:space="preserve"> of December of that same year </w:t>
      </w:r>
    </w:p>
    <w:p w14:paraId="6B806DA6" w14:textId="77777777" w:rsidR="000550A9" w:rsidRPr="000D7E05" w:rsidRDefault="000550A9" w:rsidP="002F702E">
      <w:pPr>
        <w:spacing w:after="240"/>
        <w:ind w:left="720" w:hanging="72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ab/>
      </w:r>
      <w:r w:rsidRPr="000D7E05">
        <w:rPr>
          <w:rFonts w:ascii="Arial" w:eastAsia="Times New Roman" w:hAnsi="Arial" w:cs="Arial"/>
          <w:color w:val="000000" w:themeColor="text1"/>
          <w:kern w:val="36"/>
          <w:lang w:eastAsia="en-GB"/>
          <w14:ligatures w14:val="none"/>
        </w:rPr>
        <w:t>Still in progress.</w:t>
      </w:r>
    </w:p>
    <w:p w14:paraId="38FB6E32" w14:textId="77777777" w:rsidR="000550A9" w:rsidRPr="000D7E05" w:rsidRDefault="000550A9" w:rsidP="002F702E">
      <w:pPr>
        <w:spacing w:after="240"/>
        <w:ind w:left="2160" w:hanging="1440"/>
        <w:jc w:val="both"/>
        <w:rPr>
          <w:rFonts w:ascii="Arial" w:hAnsi="Arial" w:cs="Arial"/>
          <w:b/>
          <w:bCs/>
          <w:color w:val="000000" w:themeColor="text1"/>
        </w:rPr>
      </w:pPr>
      <w:r w:rsidRPr="000D7E05">
        <w:rPr>
          <w:rFonts w:ascii="Arial" w:eastAsia="Times New Roman" w:hAnsi="Arial" w:cs="Arial"/>
          <w:b/>
          <w:bCs/>
          <w:color w:val="000000" w:themeColor="text1"/>
          <w:kern w:val="36"/>
          <w:lang w:eastAsia="en-GB"/>
          <w14:ligatures w14:val="none"/>
        </w:rPr>
        <w:t xml:space="preserve">2.2.1 </w:t>
      </w:r>
      <w:r w:rsidRPr="000D7E05">
        <w:rPr>
          <w:rFonts w:ascii="Arial" w:eastAsia="Times New Roman" w:hAnsi="Arial" w:cs="Arial"/>
          <w:b/>
          <w:bCs/>
          <w:color w:val="000000" w:themeColor="text1"/>
          <w:kern w:val="36"/>
          <w:lang w:eastAsia="en-GB"/>
          <w14:ligatures w14:val="none"/>
        </w:rPr>
        <w:tab/>
      </w:r>
      <w:r w:rsidRPr="000D7E05">
        <w:rPr>
          <w:rFonts w:ascii="Arial" w:hAnsi="Arial" w:cs="Arial"/>
          <w:b/>
          <w:bCs/>
          <w:color w:val="000000" w:themeColor="text1"/>
        </w:rPr>
        <w:t>Where reasonable, all Executive Officers are to be available for      Executive meetings, national conferences, national and local campaigns, Executive training sessions and Executive planning sessions.</w:t>
      </w:r>
    </w:p>
    <w:p w14:paraId="20BF356E" w14:textId="417BFC59" w:rsidR="000550A9" w:rsidRPr="000D7E05" w:rsidRDefault="000550A9" w:rsidP="002F702E">
      <w:pPr>
        <w:spacing w:after="240"/>
        <w:ind w:left="2160" w:hanging="1440"/>
        <w:jc w:val="both"/>
        <w:rPr>
          <w:rFonts w:ascii="Arial" w:hAnsi="Arial" w:cs="Arial"/>
          <w:color w:val="000000" w:themeColor="text1"/>
        </w:rPr>
      </w:pPr>
      <w:r w:rsidRPr="000D7E05">
        <w:rPr>
          <w:rFonts w:ascii="Arial" w:eastAsia="Times New Roman" w:hAnsi="Arial" w:cs="Arial"/>
          <w:b/>
          <w:bCs/>
          <w:color w:val="000000" w:themeColor="text1"/>
          <w:kern w:val="36"/>
          <w:lang w:eastAsia="en-GB"/>
          <w14:ligatures w14:val="none"/>
        </w:rPr>
        <w:tab/>
      </w:r>
      <w:r w:rsidR="001972E7">
        <w:rPr>
          <w:rFonts w:ascii="Arial" w:eastAsia="Times New Roman" w:hAnsi="Arial" w:cs="Arial"/>
          <w:color w:val="000000" w:themeColor="text1"/>
          <w:kern w:val="36"/>
          <w:lang w:eastAsia="en-GB"/>
          <w14:ligatures w14:val="none"/>
        </w:rPr>
        <w:t xml:space="preserve">I reasonably attend OUSA meetings! </w:t>
      </w:r>
      <w:r w:rsidR="004F14C3">
        <w:rPr>
          <w:rFonts w:ascii="Arial" w:eastAsia="Times New Roman" w:hAnsi="Arial" w:cs="Arial"/>
          <w:color w:val="000000" w:themeColor="text1"/>
          <w:kern w:val="36"/>
          <w:lang w:eastAsia="en-GB"/>
          <w14:ligatures w14:val="none"/>
        </w:rPr>
        <w:t xml:space="preserve">Wish I could’ve been more involved in local campaigns but President duties were calling elsewhere! </w:t>
      </w:r>
      <w:r w:rsidR="00260414">
        <w:rPr>
          <w:rFonts w:ascii="Arial" w:eastAsia="Times New Roman" w:hAnsi="Arial" w:cs="Arial"/>
          <w:color w:val="000000" w:themeColor="text1"/>
          <w:kern w:val="36"/>
          <w:lang w:eastAsia="en-GB"/>
          <w14:ligatures w14:val="none"/>
        </w:rPr>
        <w:t xml:space="preserve"> </w:t>
      </w:r>
      <w:r w:rsidR="003A3393">
        <w:rPr>
          <w:rFonts w:ascii="Arial" w:eastAsia="Times New Roman" w:hAnsi="Arial" w:cs="Arial"/>
          <w:color w:val="000000" w:themeColor="text1"/>
          <w:kern w:val="36"/>
          <w:lang w:eastAsia="en-GB"/>
          <w14:ligatures w14:val="none"/>
        </w:rPr>
        <w:t xml:space="preserve"> </w:t>
      </w:r>
    </w:p>
    <w:p w14:paraId="62717874" w14:textId="77777777" w:rsidR="000550A9" w:rsidRPr="000D7E05" w:rsidRDefault="000550A9" w:rsidP="002F702E">
      <w:pPr>
        <w:spacing w:after="240"/>
        <w:ind w:left="2160" w:hanging="1440"/>
        <w:jc w:val="both"/>
        <w:rPr>
          <w:rFonts w:ascii="Arial" w:hAnsi="Arial" w:cs="Arial"/>
          <w:b/>
          <w:bCs/>
          <w:color w:val="000000" w:themeColor="text1"/>
        </w:rPr>
      </w:pPr>
      <w:r w:rsidRPr="000D7E05">
        <w:rPr>
          <w:rFonts w:ascii="Arial" w:eastAsia="Times New Roman" w:hAnsi="Arial" w:cs="Arial"/>
          <w:b/>
          <w:bCs/>
          <w:color w:val="000000" w:themeColor="text1"/>
          <w:kern w:val="36"/>
          <w:lang w:eastAsia="en-GB"/>
          <w14:ligatures w14:val="none"/>
        </w:rPr>
        <w:t xml:space="preserve">2.2.2 </w:t>
      </w:r>
      <w:r w:rsidRPr="000D7E05">
        <w:rPr>
          <w:rFonts w:ascii="Arial" w:eastAsia="Times New Roman" w:hAnsi="Arial" w:cs="Arial"/>
          <w:b/>
          <w:bCs/>
          <w:color w:val="000000" w:themeColor="text1"/>
          <w:kern w:val="36"/>
          <w:lang w:eastAsia="en-GB"/>
          <w14:ligatures w14:val="none"/>
        </w:rPr>
        <w:tab/>
      </w:r>
      <w:r w:rsidRPr="000D7E05">
        <w:rPr>
          <w:rFonts w:ascii="Arial" w:hAnsi="Arial" w:cs="Arial"/>
          <w:b/>
          <w:bCs/>
          <w:color w:val="000000" w:themeColor="text1"/>
        </w:rPr>
        <w:t>Assisting with elections and reference where appropriate</w:t>
      </w:r>
    </w:p>
    <w:p w14:paraId="3626DC86" w14:textId="77777777" w:rsidR="000550A9" w:rsidRPr="000D7E05" w:rsidRDefault="000550A9" w:rsidP="002F702E">
      <w:pPr>
        <w:spacing w:after="240"/>
        <w:ind w:left="2160" w:hanging="14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b/>
          <w:bCs/>
          <w:color w:val="000000" w:themeColor="text1"/>
          <w:kern w:val="36"/>
          <w:lang w:eastAsia="en-GB"/>
          <w14:ligatures w14:val="none"/>
        </w:rPr>
        <w:tab/>
      </w:r>
      <w:r w:rsidRPr="000D7E05">
        <w:rPr>
          <w:rFonts w:ascii="Arial" w:eastAsia="Times New Roman" w:hAnsi="Arial" w:cs="Arial"/>
          <w:color w:val="000000" w:themeColor="text1"/>
          <w:kern w:val="36"/>
          <w:lang w:eastAsia="en-GB"/>
          <w14:ligatures w14:val="none"/>
        </w:rPr>
        <w:t>N/A.</w:t>
      </w:r>
    </w:p>
    <w:p w14:paraId="2E682E9F" w14:textId="77777777" w:rsidR="000550A9" w:rsidRPr="000D7E05" w:rsidRDefault="000550A9" w:rsidP="002F702E">
      <w:pPr>
        <w:spacing w:after="240"/>
        <w:ind w:left="720" w:hanging="720"/>
        <w:jc w:val="both"/>
        <w:rPr>
          <w:rFonts w:ascii="Arial" w:hAnsi="Arial" w:cs="Arial"/>
          <w:b/>
          <w:bCs/>
          <w:color w:val="000000" w:themeColor="text1"/>
        </w:rPr>
      </w:pPr>
      <w:r w:rsidRPr="000D7E05">
        <w:rPr>
          <w:rFonts w:ascii="Arial" w:eastAsia="Times New Roman" w:hAnsi="Arial" w:cs="Arial"/>
          <w:b/>
          <w:bCs/>
          <w:color w:val="000000" w:themeColor="text1"/>
          <w:kern w:val="36"/>
          <w:lang w:eastAsia="en-GB"/>
          <w14:ligatures w14:val="none"/>
        </w:rPr>
        <w:t>2</w:t>
      </w:r>
      <w:r w:rsidRPr="000D7E05">
        <w:rPr>
          <w:rFonts w:ascii="Arial" w:hAnsi="Arial" w:cs="Arial"/>
          <w:color w:val="000000" w:themeColor="text1"/>
        </w:rPr>
        <w:t>.</w:t>
      </w:r>
      <w:r w:rsidRPr="000D7E05">
        <w:rPr>
          <w:rFonts w:ascii="Arial" w:hAnsi="Arial" w:cs="Arial"/>
          <w:b/>
          <w:bCs/>
          <w:color w:val="000000" w:themeColor="text1"/>
        </w:rPr>
        <w:t xml:space="preserve">3 All Executive officers shall: </w:t>
      </w:r>
    </w:p>
    <w:p w14:paraId="6DD143AE" w14:textId="77777777" w:rsidR="000550A9" w:rsidRPr="000D7E05" w:rsidRDefault="000550A9" w:rsidP="002F702E">
      <w:pPr>
        <w:spacing w:after="240"/>
        <w:ind w:left="2160" w:hanging="1440"/>
        <w:jc w:val="both"/>
        <w:rPr>
          <w:rFonts w:ascii="Arial" w:hAnsi="Arial" w:cs="Arial"/>
          <w:b/>
          <w:bCs/>
          <w:color w:val="000000" w:themeColor="text1"/>
        </w:rPr>
      </w:pPr>
      <w:r w:rsidRPr="000D7E05">
        <w:rPr>
          <w:rFonts w:ascii="Arial" w:hAnsi="Arial" w:cs="Arial"/>
          <w:b/>
          <w:bCs/>
          <w:color w:val="000000" w:themeColor="text1"/>
        </w:rPr>
        <w:t xml:space="preserve">2.3.1 </w:t>
      </w:r>
      <w:r w:rsidRPr="000D7E05">
        <w:rPr>
          <w:rFonts w:ascii="Arial" w:hAnsi="Arial" w:cs="Arial"/>
          <w:b/>
          <w:bCs/>
          <w:color w:val="000000" w:themeColor="text1"/>
        </w:rPr>
        <w:tab/>
        <w:t>Keep up to date with the Finance and Strategy Officer’s Executive budget, bringing to the finance and strategy officer any spending proposals, keeping track of their spending and ensuring they do not exceed budgeted expenditure;</w:t>
      </w:r>
    </w:p>
    <w:p w14:paraId="101E53B7" w14:textId="77777777" w:rsidR="000550A9" w:rsidRPr="000D7E05" w:rsidRDefault="000550A9" w:rsidP="002F702E">
      <w:pPr>
        <w:spacing w:after="240"/>
        <w:ind w:left="2160" w:hanging="1440"/>
        <w:jc w:val="both"/>
        <w:rPr>
          <w:rFonts w:ascii="Arial" w:hAnsi="Arial" w:cs="Arial"/>
          <w:color w:val="000000" w:themeColor="text1"/>
        </w:rPr>
      </w:pPr>
      <w:r w:rsidRPr="000D7E05">
        <w:rPr>
          <w:rFonts w:ascii="Arial" w:hAnsi="Arial" w:cs="Arial"/>
          <w:b/>
          <w:bCs/>
          <w:color w:val="000000" w:themeColor="text1"/>
        </w:rPr>
        <w:tab/>
      </w:r>
      <w:r w:rsidRPr="000D7E05">
        <w:rPr>
          <w:rFonts w:ascii="Arial" w:hAnsi="Arial" w:cs="Arial"/>
          <w:color w:val="000000" w:themeColor="text1"/>
        </w:rPr>
        <w:t>N/A</w:t>
      </w:r>
    </w:p>
    <w:p w14:paraId="767E3D5D" w14:textId="77777777" w:rsidR="000550A9" w:rsidRDefault="000550A9" w:rsidP="002F702E">
      <w:pPr>
        <w:spacing w:after="240"/>
        <w:ind w:left="2160" w:hanging="1440"/>
        <w:jc w:val="both"/>
        <w:rPr>
          <w:rFonts w:ascii="Arial" w:hAnsi="Arial" w:cs="Arial"/>
          <w:b/>
          <w:bCs/>
          <w:color w:val="000000" w:themeColor="text1"/>
        </w:rPr>
      </w:pPr>
      <w:r w:rsidRPr="000D7E05">
        <w:rPr>
          <w:rFonts w:ascii="Arial" w:hAnsi="Arial" w:cs="Arial"/>
          <w:b/>
          <w:bCs/>
          <w:color w:val="000000" w:themeColor="text1"/>
        </w:rPr>
        <w:t xml:space="preserve">2.3.2 </w:t>
      </w:r>
      <w:r w:rsidRPr="000D7E05">
        <w:rPr>
          <w:rFonts w:ascii="Arial" w:hAnsi="Arial" w:cs="Arial"/>
          <w:b/>
          <w:bCs/>
          <w:color w:val="000000" w:themeColor="text1"/>
        </w:rPr>
        <w:tab/>
        <w:t>Educate themselves on needs and experiences relevant to historically marginalised demographic groups including intersectionality and promote and encourage all demographics to participate, where relevant, in clubs, societies, committees and OUSA events;</w:t>
      </w:r>
    </w:p>
    <w:p w14:paraId="73ADF4B6" w14:textId="66C03C03" w:rsidR="00FC5727" w:rsidRPr="00753641" w:rsidRDefault="00FC5727" w:rsidP="002F702E">
      <w:pPr>
        <w:spacing w:after="240"/>
        <w:ind w:left="2160" w:hanging="1440"/>
        <w:jc w:val="both"/>
        <w:rPr>
          <w:rFonts w:ascii="Arial" w:hAnsi="Arial" w:cs="Arial"/>
          <w:color w:val="000000" w:themeColor="text1"/>
        </w:rPr>
      </w:pPr>
      <w:r>
        <w:rPr>
          <w:rFonts w:ascii="Arial" w:hAnsi="Arial" w:cs="Arial"/>
          <w:b/>
          <w:bCs/>
          <w:color w:val="000000" w:themeColor="text1"/>
        </w:rPr>
        <w:tab/>
      </w:r>
      <w:r w:rsidR="006E7BF2">
        <w:rPr>
          <w:rFonts w:ascii="Arial" w:hAnsi="Arial" w:cs="Arial"/>
          <w:color w:val="000000" w:themeColor="text1"/>
        </w:rPr>
        <w:t xml:space="preserve">There is always much to learn, I think my role truly made me understand what being a life long learner looks like. </w:t>
      </w:r>
      <w:r w:rsidR="0061547F">
        <w:rPr>
          <w:rFonts w:ascii="Arial" w:hAnsi="Arial" w:cs="Arial"/>
          <w:color w:val="000000" w:themeColor="text1"/>
        </w:rPr>
        <w:t>Like listening</w:t>
      </w:r>
      <w:r w:rsidR="00807312">
        <w:rPr>
          <w:rFonts w:ascii="Arial" w:hAnsi="Arial" w:cs="Arial"/>
          <w:color w:val="000000" w:themeColor="text1"/>
        </w:rPr>
        <w:t xml:space="preserve"> to others, </w:t>
      </w:r>
      <w:r w:rsidR="0069262F">
        <w:rPr>
          <w:rFonts w:ascii="Arial" w:hAnsi="Arial" w:cs="Arial"/>
          <w:color w:val="000000" w:themeColor="text1"/>
        </w:rPr>
        <w:t xml:space="preserve">or </w:t>
      </w:r>
      <w:r w:rsidR="00807312">
        <w:rPr>
          <w:rFonts w:ascii="Arial" w:hAnsi="Arial" w:cs="Arial"/>
          <w:color w:val="000000" w:themeColor="text1"/>
        </w:rPr>
        <w:t>hearing other perspectives whether you feel like your mind is set in stone. Being open minded is pretty cool when you think about it.</w:t>
      </w:r>
    </w:p>
    <w:p w14:paraId="2FF3323C" w14:textId="45ADBFBF" w:rsidR="000550A9" w:rsidRDefault="000550A9" w:rsidP="002F702E">
      <w:pPr>
        <w:spacing w:after="240"/>
        <w:ind w:left="2160" w:hanging="1440"/>
        <w:jc w:val="both"/>
        <w:rPr>
          <w:rFonts w:ascii="Arial" w:hAnsi="Arial" w:cs="Arial"/>
          <w:b/>
          <w:bCs/>
          <w:color w:val="000000" w:themeColor="text1"/>
        </w:rPr>
      </w:pPr>
      <w:r w:rsidRPr="000D7E05">
        <w:rPr>
          <w:rFonts w:ascii="Arial" w:hAnsi="Arial" w:cs="Arial"/>
          <w:b/>
          <w:bCs/>
          <w:color w:val="000000" w:themeColor="text1"/>
        </w:rPr>
        <w:t xml:space="preserve">2.3.3 </w:t>
      </w:r>
      <w:r w:rsidRPr="000D7E05">
        <w:rPr>
          <w:rFonts w:ascii="Arial" w:hAnsi="Arial" w:cs="Arial"/>
          <w:b/>
          <w:bCs/>
          <w:color w:val="000000" w:themeColor="text1"/>
        </w:rPr>
        <w:tab/>
        <w:t>Prioritise sustainability and minimization of environmental impacts in all aspects of their role and keep up to date with environmental issues;</w:t>
      </w:r>
    </w:p>
    <w:p w14:paraId="11687544" w14:textId="45AD3B89" w:rsidR="006D2F56" w:rsidRPr="006D2F56" w:rsidRDefault="006D2F56" w:rsidP="002F702E">
      <w:pPr>
        <w:spacing w:after="240"/>
        <w:ind w:left="2160" w:hanging="1440"/>
        <w:jc w:val="both"/>
        <w:rPr>
          <w:rFonts w:ascii="Arial" w:hAnsi="Arial" w:cs="Arial"/>
          <w:color w:val="000000" w:themeColor="text1"/>
        </w:rPr>
      </w:pPr>
      <w:r>
        <w:rPr>
          <w:rFonts w:ascii="Arial" w:hAnsi="Arial" w:cs="Arial"/>
          <w:b/>
          <w:bCs/>
          <w:color w:val="000000" w:themeColor="text1"/>
        </w:rPr>
        <w:tab/>
      </w:r>
      <w:r w:rsidR="00E512BF">
        <w:rPr>
          <w:rFonts w:ascii="Arial" w:hAnsi="Arial" w:cs="Arial"/>
          <w:color w:val="000000" w:themeColor="text1"/>
        </w:rPr>
        <w:t xml:space="preserve"> </w:t>
      </w:r>
      <w:r w:rsidR="00DB3EA7">
        <w:rPr>
          <w:rFonts w:ascii="Arial" w:hAnsi="Arial" w:cs="Arial"/>
          <w:color w:val="000000" w:themeColor="text1"/>
        </w:rPr>
        <w:t>Yes yes yes!! I goal of mine was to work on this as my knowledge was very surface level which is something you can’t really have in this role. Again, if you have the means</w:t>
      </w:r>
      <w:r w:rsidR="00EF2494">
        <w:rPr>
          <w:rFonts w:ascii="Arial" w:hAnsi="Arial" w:cs="Arial"/>
          <w:color w:val="000000" w:themeColor="text1"/>
        </w:rPr>
        <w:t xml:space="preserve"> to, </w:t>
      </w:r>
      <w:r w:rsidR="00DB3EA7">
        <w:rPr>
          <w:rFonts w:ascii="Arial" w:hAnsi="Arial" w:cs="Arial"/>
          <w:color w:val="000000" w:themeColor="text1"/>
        </w:rPr>
        <w:t xml:space="preserve"> do a paper concerning climate change wherever you can.</w:t>
      </w:r>
      <w:r w:rsidR="00934263">
        <w:rPr>
          <w:rFonts w:ascii="Arial" w:hAnsi="Arial" w:cs="Arial"/>
          <w:color w:val="000000" w:themeColor="text1"/>
        </w:rPr>
        <w:t xml:space="preserve"> Go talk to people in the community facing the consequences</w:t>
      </w:r>
      <w:r w:rsidR="00EF2494">
        <w:rPr>
          <w:rFonts w:ascii="Arial" w:hAnsi="Arial" w:cs="Arial"/>
          <w:color w:val="000000" w:themeColor="text1"/>
        </w:rPr>
        <w:t xml:space="preserve"> CC</w:t>
      </w:r>
      <w:r w:rsidR="00934263">
        <w:rPr>
          <w:rFonts w:ascii="Arial" w:hAnsi="Arial" w:cs="Arial"/>
          <w:color w:val="000000" w:themeColor="text1"/>
        </w:rPr>
        <w:t xml:space="preserve"> </w:t>
      </w:r>
      <w:r w:rsidR="0047380B">
        <w:rPr>
          <w:rFonts w:ascii="Arial" w:hAnsi="Arial" w:cs="Arial"/>
          <w:color w:val="000000" w:themeColor="text1"/>
        </w:rPr>
        <w:t xml:space="preserve">right now. I’m in awe of the resilience of our </w:t>
      </w:r>
      <w:r w:rsidR="00396D85">
        <w:rPr>
          <w:rFonts w:ascii="Arial" w:hAnsi="Arial" w:cs="Arial"/>
          <w:color w:val="000000" w:themeColor="text1"/>
        </w:rPr>
        <w:t xml:space="preserve">Pacific </w:t>
      </w:r>
      <w:r w:rsidR="0047380B">
        <w:rPr>
          <w:rFonts w:ascii="Arial" w:hAnsi="Arial" w:cs="Arial"/>
          <w:color w:val="000000" w:themeColor="text1"/>
        </w:rPr>
        <w:t xml:space="preserve">people every day </w:t>
      </w:r>
      <w:r w:rsidR="00396D85">
        <w:rPr>
          <w:rFonts w:ascii="Arial" w:hAnsi="Arial" w:cs="Arial"/>
          <w:color w:val="000000" w:themeColor="text1"/>
        </w:rPr>
        <w:t xml:space="preserve">and I’m grateful for everything I have have learned about sustainability and climate change right here at Otago </w:t>
      </w:r>
      <w:r w:rsidR="00396D85" w:rsidRPr="00396D85">
        <w:rPr>
          <w:rFonts w:ascii="Arial" w:hAnsi="Arial" w:cs="Arial"/>
          <w:color w:val="000000" w:themeColor="text1"/>
        </w:rPr>
        <w:sym w:font="Wingdings" w:char="F04A"/>
      </w:r>
      <w:r w:rsidR="00396D85">
        <w:rPr>
          <w:rFonts w:ascii="Arial" w:hAnsi="Arial" w:cs="Arial"/>
          <w:color w:val="000000" w:themeColor="text1"/>
        </w:rPr>
        <w:t xml:space="preserve"> </w:t>
      </w:r>
    </w:p>
    <w:p w14:paraId="2CAD207D" w14:textId="77777777" w:rsidR="000550A9" w:rsidRDefault="000550A9" w:rsidP="002F702E">
      <w:pPr>
        <w:spacing w:after="240"/>
        <w:ind w:left="2160" w:hanging="1440"/>
        <w:jc w:val="both"/>
        <w:rPr>
          <w:rFonts w:ascii="Arial" w:hAnsi="Arial" w:cs="Arial"/>
          <w:b/>
          <w:bCs/>
          <w:color w:val="000000" w:themeColor="text1"/>
        </w:rPr>
      </w:pPr>
      <w:r w:rsidRPr="000D7E05">
        <w:rPr>
          <w:rFonts w:ascii="Arial" w:hAnsi="Arial" w:cs="Arial"/>
          <w:b/>
          <w:bCs/>
          <w:color w:val="000000" w:themeColor="text1"/>
        </w:rPr>
        <w:t xml:space="preserve">2.3.4 </w:t>
      </w:r>
      <w:r w:rsidRPr="000D7E05">
        <w:rPr>
          <w:rFonts w:ascii="Arial" w:hAnsi="Arial" w:cs="Arial"/>
          <w:b/>
          <w:bCs/>
          <w:color w:val="000000" w:themeColor="text1"/>
        </w:rPr>
        <w:tab/>
        <w:t>Every quarter undertake five hours of voluntary service which contributes to the local community;</w:t>
      </w:r>
    </w:p>
    <w:p w14:paraId="749DCDC5" w14:textId="42A74512" w:rsidR="00794661" w:rsidRPr="007D403A" w:rsidRDefault="00AF064A" w:rsidP="00A61F67">
      <w:pPr>
        <w:spacing w:after="240"/>
        <w:ind w:left="2160"/>
        <w:jc w:val="both"/>
        <w:rPr>
          <w:rFonts w:ascii="Arial" w:hAnsi="Arial" w:cs="Arial"/>
          <w:color w:val="000000" w:themeColor="text1"/>
        </w:rPr>
      </w:pPr>
      <w:r>
        <w:rPr>
          <w:rFonts w:ascii="Arial" w:hAnsi="Arial" w:cs="Arial"/>
          <w:color w:val="000000" w:themeColor="text1"/>
        </w:rPr>
        <w:t>My</w:t>
      </w:r>
      <w:r w:rsidR="004032B6">
        <w:rPr>
          <w:rFonts w:ascii="Arial" w:hAnsi="Arial" w:cs="Arial"/>
          <w:color w:val="000000" w:themeColor="text1"/>
        </w:rPr>
        <w:t xml:space="preserve"> role inherently encompasses this already which I’m super grateful for</w:t>
      </w:r>
      <w:r w:rsidR="00A61F67">
        <w:rPr>
          <w:rFonts w:ascii="Arial" w:hAnsi="Arial" w:cs="Arial"/>
          <w:color w:val="000000" w:themeColor="text1"/>
        </w:rPr>
        <w:t>!!!</w:t>
      </w:r>
    </w:p>
    <w:p w14:paraId="39DB2459" w14:textId="77777777" w:rsidR="000550A9" w:rsidRPr="000D7E05" w:rsidRDefault="000550A9" w:rsidP="002F702E">
      <w:pPr>
        <w:spacing w:after="240"/>
        <w:ind w:left="2160" w:hanging="1440"/>
        <w:jc w:val="both"/>
        <w:rPr>
          <w:rFonts w:ascii="Arial" w:hAnsi="Arial" w:cs="Arial"/>
          <w:b/>
          <w:bCs/>
          <w:color w:val="000000" w:themeColor="text1"/>
        </w:rPr>
      </w:pPr>
      <w:r w:rsidRPr="000D7E05">
        <w:rPr>
          <w:rFonts w:ascii="Arial" w:hAnsi="Arial" w:cs="Arial"/>
          <w:b/>
          <w:bCs/>
          <w:color w:val="000000" w:themeColor="text1"/>
        </w:rPr>
        <w:t xml:space="preserve">2.3.5 </w:t>
      </w:r>
      <w:r w:rsidRPr="000D7E05">
        <w:rPr>
          <w:rFonts w:ascii="Arial" w:hAnsi="Arial" w:cs="Arial"/>
          <w:b/>
          <w:bCs/>
          <w:color w:val="000000" w:themeColor="text1"/>
        </w:rPr>
        <w:tab/>
        <w:t>Regularly check and respond to all communications</w:t>
      </w:r>
    </w:p>
    <w:p w14:paraId="270E3663" w14:textId="57752963" w:rsidR="000550A9" w:rsidRPr="00D12944" w:rsidRDefault="00D12944" w:rsidP="002F702E">
      <w:pPr>
        <w:spacing w:after="240"/>
        <w:ind w:left="2160" w:hanging="1440"/>
        <w:jc w:val="both"/>
        <w:rPr>
          <w:rFonts w:ascii="Arial" w:hAnsi="Arial" w:cs="Arial"/>
          <w:color w:val="000000" w:themeColor="text1"/>
        </w:rPr>
      </w:pPr>
      <w:r>
        <w:rPr>
          <w:rFonts w:ascii="Arial" w:hAnsi="Arial" w:cs="Arial"/>
          <w:color w:val="000000" w:themeColor="text1"/>
        </w:rPr>
        <w:tab/>
      </w:r>
      <w:r w:rsidR="00F663A2">
        <w:rPr>
          <w:rFonts w:ascii="Arial" w:hAnsi="Arial" w:cs="Arial"/>
          <w:color w:val="000000" w:themeColor="text1"/>
        </w:rPr>
        <w:t>Doing</w:t>
      </w:r>
      <w:r w:rsidR="00D934FD">
        <w:rPr>
          <w:rFonts w:ascii="Arial" w:hAnsi="Arial" w:cs="Arial"/>
          <w:color w:val="000000" w:themeColor="text1"/>
        </w:rPr>
        <w:t xml:space="preserve"> pretty well so far I think! </w:t>
      </w:r>
      <w:r w:rsidR="00300956">
        <w:rPr>
          <w:rFonts w:ascii="Arial" w:hAnsi="Arial" w:cs="Arial"/>
          <w:color w:val="000000" w:themeColor="text1"/>
        </w:rPr>
        <w:t xml:space="preserve">(Unless you were emailing me during exams whoops) </w:t>
      </w:r>
    </w:p>
    <w:p w14:paraId="67493573" w14:textId="77777777" w:rsidR="000550A9" w:rsidRPr="000D7E05" w:rsidRDefault="000550A9" w:rsidP="002F702E">
      <w:pPr>
        <w:spacing w:after="240"/>
        <w:jc w:val="both"/>
        <w:rPr>
          <w:rFonts w:ascii="Arial" w:eastAsia="Times New Roman" w:hAnsi="Arial" w:cs="Arial"/>
          <w:b/>
          <w:bCs/>
          <w:color w:val="000000" w:themeColor="text1"/>
          <w:kern w:val="36"/>
          <w:sz w:val="36"/>
          <w:szCs w:val="36"/>
          <w:lang w:eastAsia="en-GB"/>
          <w14:ligatures w14:val="none"/>
        </w:rPr>
      </w:pPr>
      <w:r w:rsidRPr="000D7E05">
        <w:rPr>
          <w:rFonts w:ascii="Arial" w:eastAsia="Times New Roman" w:hAnsi="Arial" w:cs="Arial"/>
          <w:b/>
          <w:bCs/>
          <w:color w:val="000000" w:themeColor="text1"/>
          <w:kern w:val="36"/>
          <w:sz w:val="36"/>
          <w:szCs w:val="36"/>
          <w:lang w:eastAsia="en-GB"/>
          <w14:ligatures w14:val="none"/>
        </w:rPr>
        <w:t xml:space="preserve">Part 3: Attendance and involvement in OUSA and University Committees </w:t>
      </w:r>
    </w:p>
    <w:p w14:paraId="57BA8856" w14:textId="6950E0A4" w:rsidR="008E196B" w:rsidRPr="008E196B" w:rsidRDefault="008E196B" w:rsidP="002F702E">
      <w:pPr>
        <w:pStyle w:val="ListParagraph"/>
        <w:numPr>
          <w:ilvl w:val="0"/>
          <w:numId w:val="3"/>
        </w:numPr>
        <w:jc w:val="both"/>
        <w:rPr>
          <w:rFonts w:ascii="Arial" w:eastAsia="Times New Roman" w:hAnsi="Arial" w:cs="Arial"/>
          <w:color w:val="000000" w:themeColor="text1"/>
          <w:kern w:val="36"/>
          <w:lang w:eastAsia="en-GB"/>
          <w14:ligatures w14:val="none"/>
        </w:rPr>
      </w:pPr>
      <w:r w:rsidRPr="008E196B">
        <w:rPr>
          <w:rFonts w:ascii="Arial" w:eastAsia="Times New Roman" w:hAnsi="Arial" w:cs="Arial"/>
          <w:color w:val="000000" w:themeColor="text1"/>
          <w:kern w:val="36"/>
          <w:lang w:eastAsia="en-GB"/>
          <w14:ligatures w14:val="none"/>
        </w:rPr>
        <w:t xml:space="preserve">Advancement of Teaching and Learning (CALT) </w:t>
      </w:r>
    </w:p>
    <w:p w14:paraId="7E947389" w14:textId="6A65A010" w:rsidR="000550A9" w:rsidRPr="000D7E05" w:rsidRDefault="000550A9" w:rsidP="002F702E">
      <w:pPr>
        <w:pStyle w:val="ListParagraph"/>
        <w:numPr>
          <w:ilvl w:val="0"/>
          <w:numId w:val="3"/>
        </w:num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OUSA Executive </w:t>
      </w:r>
    </w:p>
    <w:p w14:paraId="20214B27" w14:textId="77777777" w:rsidR="000550A9" w:rsidRPr="000D7E05" w:rsidRDefault="000550A9" w:rsidP="002F702E">
      <w:pPr>
        <w:pStyle w:val="ListParagraph"/>
        <w:numPr>
          <w:ilvl w:val="0"/>
          <w:numId w:val="3"/>
        </w:num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PLG (Student Representative) </w:t>
      </w:r>
    </w:p>
    <w:p w14:paraId="384CDEBA" w14:textId="77777777" w:rsidR="000550A9" w:rsidRPr="000D7E05" w:rsidRDefault="000550A9" w:rsidP="002F702E">
      <w:pPr>
        <w:pStyle w:val="ListParagraph"/>
        <w:numPr>
          <w:ilvl w:val="0"/>
          <w:numId w:val="3"/>
        </w:num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Senate </w:t>
      </w:r>
    </w:p>
    <w:p w14:paraId="78094AF3" w14:textId="77777777" w:rsidR="000550A9" w:rsidRPr="008E196B" w:rsidRDefault="000550A9" w:rsidP="002F702E">
      <w:pPr>
        <w:pStyle w:val="ListParagraph"/>
        <w:numPr>
          <w:ilvl w:val="0"/>
          <w:numId w:val="3"/>
        </w:num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UOPISA Presidents’ Standing Committee </w:t>
      </w:r>
    </w:p>
    <w:p w14:paraId="483A43B5" w14:textId="77777777" w:rsidR="008E196B" w:rsidRPr="000D7E05" w:rsidRDefault="008E196B" w:rsidP="002F702E">
      <w:pPr>
        <w:pStyle w:val="ListParagraph"/>
        <w:numPr>
          <w:ilvl w:val="0"/>
          <w:numId w:val="3"/>
        </w:numPr>
        <w:spacing w:after="240"/>
        <w:jc w:val="both"/>
        <w:rPr>
          <w:rFonts w:ascii="Arial" w:eastAsia="Times New Roman" w:hAnsi="Arial" w:cs="Arial"/>
          <w:b/>
          <w:bCs/>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OUSA Constitutional Review Committee </w:t>
      </w:r>
    </w:p>
    <w:p w14:paraId="25585179" w14:textId="5A2D59CA" w:rsidR="008E196B" w:rsidRPr="000D7E05" w:rsidRDefault="008E196B" w:rsidP="002F702E">
      <w:pPr>
        <w:pStyle w:val="ListParagraph"/>
        <w:numPr>
          <w:ilvl w:val="0"/>
          <w:numId w:val="3"/>
        </w:numPr>
        <w:spacing w:after="240"/>
        <w:jc w:val="both"/>
        <w:rPr>
          <w:rFonts w:ascii="Arial" w:eastAsia="Times New Roman" w:hAnsi="Arial" w:cs="Arial"/>
          <w:b/>
          <w:bCs/>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OUSA Political Action Committee </w:t>
      </w:r>
    </w:p>
    <w:p w14:paraId="30B75BF5" w14:textId="77777777" w:rsidR="000550A9" w:rsidRPr="000D7E05" w:rsidRDefault="000550A9" w:rsidP="002F702E">
      <w:pPr>
        <w:spacing w:after="240"/>
        <w:ind w:left="36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i/>
          <w:iCs/>
          <w:color w:val="000000" w:themeColor="text1"/>
          <w:kern w:val="36"/>
          <w:lang w:eastAsia="en-GB"/>
          <w14:ligatures w14:val="none"/>
        </w:rPr>
        <w:t xml:space="preserve">Committees delegated to UOPISA Executive members: </w:t>
      </w:r>
    </w:p>
    <w:p w14:paraId="054F96B5" w14:textId="38920611" w:rsidR="000550A9" w:rsidRPr="000D7E05" w:rsidRDefault="000550A9" w:rsidP="002F702E">
      <w:pPr>
        <w:pStyle w:val="ListParagraph"/>
        <w:numPr>
          <w:ilvl w:val="0"/>
          <w:numId w:val="3"/>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Distance Learning Advisory Board </w:t>
      </w:r>
    </w:p>
    <w:p w14:paraId="595542EB" w14:textId="77777777" w:rsidR="000550A9" w:rsidRDefault="000550A9" w:rsidP="002F702E">
      <w:pPr>
        <w:pStyle w:val="ListParagraph"/>
        <w:numPr>
          <w:ilvl w:val="0"/>
          <w:numId w:val="3"/>
        </w:numPr>
        <w:spacing w:after="240"/>
        <w:jc w:val="both"/>
        <w:rPr>
          <w:rFonts w:ascii="Arial" w:eastAsia="Times New Roman" w:hAnsi="Arial" w:cs="Arial"/>
          <w:color w:val="000000" w:themeColor="text1"/>
          <w:kern w:val="36"/>
          <w:lang w:eastAsia="en-GB"/>
          <w14:ligatures w14:val="none"/>
        </w:rPr>
      </w:pPr>
      <w:r w:rsidRPr="000D7E05">
        <w:rPr>
          <w:rFonts w:ascii="Arial" w:eastAsia="Times New Roman" w:hAnsi="Arial" w:cs="Arial"/>
          <w:color w:val="000000" w:themeColor="text1"/>
          <w:kern w:val="36"/>
          <w:lang w:eastAsia="en-GB"/>
          <w14:ligatures w14:val="none"/>
        </w:rPr>
        <w:t xml:space="preserve">OUSA Academic Committee </w:t>
      </w:r>
    </w:p>
    <w:p w14:paraId="104A7924" w14:textId="0696B73F" w:rsidR="008E196B" w:rsidRDefault="008E196B" w:rsidP="002F702E">
      <w:pPr>
        <w:pStyle w:val="ListParagraph"/>
        <w:numPr>
          <w:ilvl w:val="0"/>
          <w:numId w:val="3"/>
        </w:numPr>
        <w:spacing w:after="240"/>
        <w:jc w:val="both"/>
        <w:rPr>
          <w:rFonts w:ascii="Arial" w:eastAsia="Times New Roman" w:hAnsi="Arial" w:cs="Arial"/>
          <w:color w:val="000000" w:themeColor="text1"/>
          <w:kern w:val="36"/>
          <w:lang w:eastAsia="en-GB"/>
          <w14:ligatures w14:val="none"/>
        </w:rPr>
      </w:pPr>
      <w:r>
        <w:rPr>
          <w:rFonts w:ascii="Arial" w:eastAsia="Times New Roman" w:hAnsi="Arial" w:cs="Arial"/>
          <w:color w:val="000000" w:themeColor="text1"/>
          <w:kern w:val="36"/>
          <w:lang w:eastAsia="en-GB"/>
          <w14:ligatures w14:val="none"/>
        </w:rPr>
        <w:t xml:space="preserve">OUSA Residential Committee </w:t>
      </w:r>
    </w:p>
    <w:p w14:paraId="385EBAF0" w14:textId="77777777" w:rsidR="005F2374" w:rsidRDefault="000550A9" w:rsidP="005F2374">
      <w:pPr>
        <w:spacing w:after="240"/>
        <w:jc w:val="both"/>
        <w:rPr>
          <w:rFonts w:ascii="Arial" w:eastAsia="Times New Roman" w:hAnsi="Arial" w:cs="Arial"/>
          <w:b/>
          <w:bCs/>
          <w:color w:val="000000" w:themeColor="text1"/>
          <w:kern w:val="36"/>
          <w:sz w:val="36"/>
          <w:szCs w:val="36"/>
          <w:lang w:eastAsia="en-GB"/>
          <w14:ligatures w14:val="none"/>
        </w:rPr>
      </w:pPr>
      <w:r w:rsidRPr="000D7E05">
        <w:rPr>
          <w:rFonts w:ascii="Arial" w:eastAsia="Times New Roman" w:hAnsi="Arial" w:cs="Arial"/>
          <w:b/>
          <w:bCs/>
          <w:color w:val="000000" w:themeColor="text1"/>
          <w:kern w:val="36"/>
          <w:sz w:val="36"/>
          <w:szCs w:val="36"/>
          <w:lang w:eastAsia="en-GB"/>
          <w14:ligatures w14:val="none"/>
        </w:rPr>
        <w:t xml:space="preserve">Part 4: Goals and your Progress </w:t>
      </w:r>
    </w:p>
    <w:p w14:paraId="62DD9EDA" w14:textId="77777777" w:rsidR="005D4218" w:rsidRPr="005D4218" w:rsidRDefault="005D4218" w:rsidP="005D4218">
      <w:pPr>
        <w:rPr>
          <w:rFonts w:ascii="Arial" w:eastAsiaTheme="minorEastAsia" w:hAnsi="Arial" w:cs="Arial"/>
          <w:b/>
          <w:bCs/>
          <w:kern w:val="0"/>
          <w:lang w:eastAsia="en-GB"/>
          <w14:ligatures w14:val="none"/>
        </w:rPr>
      </w:pPr>
      <w:r w:rsidRPr="005D4218">
        <w:rPr>
          <w:rFonts w:ascii="Arial" w:eastAsiaTheme="minorEastAsia" w:hAnsi="Arial" w:cs="Arial"/>
          <w:b/>
          <w:bCs/>
          <w:color w:val="000000"/>
          <w:kern w:val="0"/>
          <w:sz w:val="22"/>
          <w:szCs w:val="22"/>
          <w:lang w:eastAsia="en-GB"/>
          <w14:ligatures w14:val="none"/>
        </w:rPr>
        <w:t>Immediate Goals (to be done before 31st December) </w:t>
      </w:r>
    </w:p>
    <w:p w14:paraId="6B2402B6" w14:textId="77777777" w:rsidR="005D4218" w:rsidRPr="005D4218" w:rsidRDefault="005D4218" w:rsidP="005D4218">
      <w:pPr>
        <w:numPr>
          <w:ilvl w:val="0"/>
          <w:numId w:val="13"/>
        </w:numPr>
        <w:textAlignment w:val="baseline"/>
        <w:rPr>
          <w:rFonts w:ascii="Arial" w:eastAsiaTheme="minorEastAsia" w:hAnsi="Arial" w:cs="Arial"/>
          <w:color w:val="000000"/>
          <w:kern w:val="0"/>
          <w:sz w:val="22"/>
          <w:szCs w:val="22"/>
          <w:lang w:eastAsia="en-GB"/>
          <w14:ligatures w14:val="none"/>
        </w:rPr>
      </w:pPr>
      <w:r w:rsidRPr="005D4218">
        <w:rPr>
          <w:rFonts w:ascii="Arial" w:eastAsiaTheme="minorEastAsia" w:hAnsi="Arial" w:cs="Arial"/>
          <w:color w:val="000000"/>
          <w:kern w:val="0"/>
          <w:sz w:val="22"/>
          <w:szCs w:val="22"/>
          <w:lang w:eastAsia="en-GB"/>
          <w14:ligatures w14:val="none"/>
        </w:rPr>
        <w:t>Finalise UOPISA Advisory Group Members </w:t>
      </w:r>
    </w:p>
    <w:p w14:paraId="5F88E113" w14:textId="03D3A1DF" w:rsidR="005D4218" w:rsidRPr="005D4218" w:rsidRDefault="005D4218" w:rsidP="005D4218">
      <w:pPr>
        <w:numPr>
          <w:ilvl w:val="0"/>
          <w:numId w:val="14"/>
        </w:numPr>
        <w:ind w:left="1440"/>
        <w:textAlignment w:val="baseline"/>
        <w:rPr>
          <w:rFonts w:ascii="Arial" w:eastAsiaTheme="minorEastAsia" w:hAnsi="Arial" w:cs="Arial"/>
          <w:color w:val="000000"/>
          <w:kern w:val="0"/>
          <w:sz w:val="22"/>
          <w:szCs w:val="22"/>
          <w:lang w:eastAsia="en-GB"/>
          <w14:ligatures w14:val="none"/>
        </w:rPr>
      </w:pPr>
      <w:r w:rsidRPr="005D4218">
        <w:rPr>
          <w:rFonts w:ascii="Arial" w:eastAsiaTheme="minorEastAsia" w:hAnsi="Arial" w:cs="Arial"/>
          <w:color w:val="000000"/>
          <w:kern w:val="0"/>
          <w:sz w:val="22"/>
          <w:szCs w:val="22"/>
          <w:lang w:eastAsia="en-GB"/>
          <w14:ligatures w14:val="none"/>
        </w:rPr>
        <w:t xml:space="preserve">Need to send emails out and facilitate policy regarding how UOPISA is to </w:t>
      </w:r>
      <w:r w:rsidR="005C0C61" w:rsidRPr="005D4218">
        <w:rPr>
          <w:rFonts w:ascii="Arial" w:eastAsiaTheme="minorEastAsia" w:hAnsi="Arial" w:cs="Arial"/>
          <w:color w:val="000000"/>
          <w:kern w:val="0"/>
          <w:sz w:val="22"/>
          <w:szCs w:val="22"/>
          <w:lang w:eastAsia="en-GB"/>
          <w14:ligatures w14:val="none"/>
        </w:rPr>
        <w:t>utilise</w:t>
      </w:r>
      <w:r w:rsidRPr="005D4218">
        <w:rPr>
          <w:rFonts w:ascii="Arial" w:eastAsiaTheme="minorEastAsia" w:hAnsi="Arial" w:cs="Arial"/>
          <w:color w:val="000000"/>
          <w:kern w:val="0"/>
          <w:sz w:val="22"/>
          <w:szCs w:val="22"/>
          <w:lang w:eastAsia="en-GB"/>
          <w14:ligatures w14:val="none"/>
        </w:rPr>
        <w:t xml:space="preserve"> the UOPISA Advisory Group </w:t>
      </w:r>
    </w:p>
    <w:p w14:paraId="212F7164" w14:textId="77777777" w:rsidR="005D4218" w:rsidRPr="005D4218" w:rsidRDefault="005D4218" w:rsidP="005D4218">
      <w:pPr>
        <w:numPr>
          <w:ilvl w:val="0"/>
          <w:numId w:val="15"/>
        </w:numPr>
        <w:ind w:left="720" w:hanging="360"/>
        <w:textAlignment w:val="baseline"/>
        <w:rPr>
          <w:rFonts w:ascii="Arial" w:eastAsiaTheme="minorEastAsia" w:hAnsi="Arial" w:cs="Arial"/>
          <w:color w:val="000000"/>
          <w:kern w:val="0"/>
          <w:sz w:val="22"/>
          <w:szCs w:val="22"/>
          <w:lang w:eastAsia="en-GB"/>
          <w14:ligatures w14:val="none"/>
        </w:rPr>
      </w:pPr>
      <w:r w:rsidRPr="005D4218">
        <w:rPr>
          <w:rFonts w:ascii="Arial" w:eastAsiaTheme="minorEastAsia" w:hAnsi="Arial" w:cs="Arial"/>
          <w:color w:val="000000"/>
          <w:kern w:val="0"/>
          <w:sz w:val="22"/>
          <w:szCs w:val="22"/>
          <w:lang w:eastAsia="en-GB"/>
          <w14:ligatures w14:val="none"/>
        </w:rPr>
        <w:t>Finalise Policy Work with VP</w:t>
      </w:r>
    </w:p>
    <w:p w14:paraId="341DDADA" w14:textId="77777777" w:rsidR="005D4218" w:rsidRPr="005D4218" w:rsidRDefault="005D4218" w:rsidP="005D4218">
      <w:pPr>
        <w:numPr>
          <w:ilvl w:val="0"/>
          <w:numId w:val="16"/>
        </w:numPr>
        <w:ind w:left="1440"/>
        <w:textAlignment w:val="baseline"/>
        <w:rPr>
          <w:rFonts w:ascii="Arial" w:eastAsiaTheme="minorEastAsia" w:hAnsi="Arial" w:cs="Arial"/>
          <w:color w:val="000000"/>
          <w:kern w:val="0"/>
          <w:sz w:val="22"/>
          <w:szCs w:val="22"/>
          <w:lang w:eastAsia="en-GB"/>
          <w14:ligatures w14:val="none"/>
        </w:rPr>
      </w:pPr>
      <w:r w:rsidRPr="005D4218">
        <w:rPr>
          <w:rFonts w:ascii="Arial" w:eastAsiaTheme="minorEastAsia" w:hAnsi="Arial" w:cs="Arial"/>
          <w:color w:val="000000"/>
          <w:kern w:val="0"/>
          <w:sz w:val="22"/>
          <w:szCs w:val="22"/>
          <w:lang w:eastAsia="en-GB"/>
          <w14:ligatures w14:val="none"/>
        </w:rPr>
        <w:t>Probably the most pressing concern. There are many policies that we currently have that need to be updated to reflect how UOPISA currently runs.. My hope is that we could have finished this by Q4 however with exams and AGM season this definitely is wishful thinking. Instead I hope to finalise all of our policy recommendations and written policy changes for the 2026 VP to take to the Advisory Group and Member associations to ensure that our policies are cohesive and have appropriate consultation. </w:t>
      </w:r>
    </w:p>
    <w:p w14:paraId="7861A8A5" w14:textId="77777777" w:rsidR="005D4218" w:rsidRPr="005D4218" w:rsidRDefault="005D4218" w:rsidP="005D4218">
      <w:pPr>
        <w:rPr>
          <w:rFonts w:ascii="Arial" w:eastAsia="Times New Roman" w:hAnsi="Arial" w:cs="Arial"/>
          <w:kern w:val="0"/>
          <w:lang w:eastAsia="en-GB"/>
          <w14:ligatures w14:val="none"/>
        </w:rPr>
      </w:pPr>
    </w:p>
    <w:p w14:paraId="558FBEC5" w14:textId="77777777" w:rsidR="005D4218" w:rsidRPr="005D4218" w:rsidRDefault="005D4218" w:rsidP="005D4218">
      <w:pPr>
        <w:rPr>
          <w:rFonts w:ascii="Arial" w:eastAsiaTheme="minorEastAsia" w:hAnsi="Arial" w:cs="Arial"/>
          <w:b/>
          <w:bCs/>
          <w:kern w:val="0"/>
          <w:lang w:eastAsia="en-GB"/>
          <w14:ligatures w14:val="none"/>
        </w:rPr>
      </w:pPr>
      <w:r w:rsidRPr="005D4218">
        <w:rPr>
          <w:rFonts w:ascii="Arial" w:eastAsiaTheme="minorEastAsia" w:hAnsi="Arial" w:cs="Arial"/>
          <w:b/>
          <w:bCs/>
          <w:color w:val="000000"/>
          <w:kern w:val="0"/>
          <w:sz w:val="22"/>
          <w:szCs w:val="22"/>
          <w:lang w:eastAsia="en-GB"/>
          <w14:ligatures w14:val="none"/>
        </w:rPr>
        <w:t>Long term goals (for continued advocacy) </w:t>
      </w:r>
    </w:p>
    <w:p w14:paraId="06967CF0" w14:textId="77777777" w:rsidR="005D4218" w:rsidRPr="005D4218" w:rsidRDefault="005D4218" w:rsidP="005D4218">
      <w:pPr>
        <w:numPr>
          <w:ilvl w:val="0"/>
          <w:numId w:val="17"/>
        </w:numPr>
        <w:textAlignment w:val="baseline"/>
        <w:rPr>
          <w:rFonts w:ascii="Arial" w:eastAsiaTheme="minorEastAsia" w:hAnsi="Arial" w:cs="Arial"/>
          <w:color w:val="000000"/>
          <w:kern w:val="0"/>
          <w:sz w:val="22"/>
          <w:szCs w:val="22"/>
          <w:lang w:eastAsia="en-GB"/>
          <w14:ligatures w14:val="none"/>
        </w:rPr>
      </w:pPr>
      <w:r w:rsidRPr="005D4218">
        <w:rPr>
          <w:rFonts w:ascii="Arial" w:eastAsiaTheme="minorEastAsia" w:hAnsi="Arial" w:cs="Arial"/>
          <w:color w:val="000000"/>
          <w:kern w:val="0"/>
          <w:sz w:val="22"/>
          <w:szCs w:val="22"/>
          <w:lang w:eastAsia="en-GB"/>
          <w14:ligatures w14:val="none"/>
        </w:rPr>
        <w:t>Seat on Council </w:t>
      </w:r>
    </w:p>
    <w:p w14:paraId="5643AFD8" w14:textId="77777777" w:rsidR="005D4218" w:rsidRPr="005D4218" w:rsidRDefault="005D4218" w:rsidP="005D4218">
      <w:pPr>
        <w:numPr>
          <w:ilvl w:val="0"/>
          <w:numId w:val="17"/>
        </w:numPr>
        <w:textAlignment w:val="baseline"/>
        <w:rPr>
          <w:rFonts w:ascii="Arial" w:eastAsiaTheme="minorEastAsia" w:hAnsi="Arial" w:cs="Arial"/>
          <w:color w:val="000000"/>
          <w:kern w:val="0"/>
          <w:sz w:val="22"/>
          <w:szCs w:val="22"/>
          <w:lang w:eastAsia="en-GB"/>
          <w14:ligatures w14:val="none"/>
        </w:rPr>
      </w:pPr>
      <w:r w:rsidRPr="005D4218">
        <w:rPr>
          <w:rFonts w:ascii="Arial" w:eastAsiaTheme="minorEastAsia" w:hAnsi="Arial" w:cs="Arial"/>
          <w:color w:val="000000"/>
          <w:kern w:val="0"/>
          <w:sz w:val="22"/>
          <w:szCs w:val="22"/>
          <w:lang w:eastAsia="en-GB"/>
          <w14:ligatures w14:val="none"/>
        </w:rPr>
        <w:t>Establishing a Space for UOPISA </w:t>
      </w:r>
    </w:p>
    <w:p w14:paraId="7DBDD532" w14:textId="77777777" w:rsidR="005D4218" w:rsidRPr="005D4218" w:rsidRDefault="005D4218" w:rsidP="005D4218">
      <w:pPr>
        <w:rPr>
          <w:rFonts w:ascii="Arial" w:eastAsia="Times New Roman" w:hAnsi="Arial" w:cs="Arial"/>
          <w:kern w:val="0"/>
          <w:lang w:eastAsia="en-GB"/>
          <w14:ligatures w14:val="none"/>
        </w:rPr>
      </w:pPr>
    </w:p>
    <w:p w14:paraId="52F1E370" w14:textId="5D7709DE" w:rsidR="00300956" w:rsidRPr="00FE178E" w:rsidRDefault="005D4218" w:rsidP="00FE178E">
      <w:pPr>
        <w:rPr>
          <w:rFonts w:ascii="Arial" w:eastAsiaTheme="minorEastAsia" w:hAnsi="Arial" w:cs="Arial"/>
          <w:kern w:val="0"/>
          <w:lang w:eastAsia="en-GB"/>
          <w14:ligatures w14:val="none"/>
        </w:rPr>
      </w:pPr>
      <w:r w:rsidRPr="005D4218">
        <w:rPr>
          <w:rFonts w:ascii="Arial" w:eastAsiaTheme="minorEastAsia" w:hAnsi="Arial" w:cs="Arial"/>
          <w:color w:val="000000"/>
          <w:kern w:val="0"/>
          <w:sz w:val="22"/>
          <w:szCs w:val="22"/>
          <w:lang w:eastAsia="en-GB"/>
          <w14:ligatures w14:val="none"/>
        </w:rPr>
        <w:t>I hope with a finalised advisory group there can be so much work done in this space. I have learnt that we cannot advocate in an echo as that is less effective and that is a reality I wish I knew sooner. I genuinely hope with the policy work done and a proper advisory group will amplify our advocacy and actions pertaining to a seat and space to ensure the work all</w:t>
      </w:r>
      <w:r w:rsidR="007514D6">
        <w:rPr>
          <w:rFonts w:ascii="Arial" w:eastAsiaTheme="minorEastAsia" w:hAnsi="Arial" w:cs="Arial"/>
          <w:color w:val="000000"/>
          <w:kern w:val="0"/>
          <w:sz w:val="22"/>
          <w:szCs w:val="22"/>
          <w:lang w:eastAsia="en-GB"/>
          <w14:ligatures w14:val="none"/>
        </w:rPr>
        <w:t xml:space="preserve"> UOPISA</w:t>
      </w:r>
      <w:r w:rsidRPr="005D4218">
        <w:rPr>
          <w:rFonts w:ascii="Arial" w:eastAsiaTheme="minorEastAsia" w:hAnsi="Arial" w:cs="Arial"/>
          <w:color w:val="000000"/>
          <w:kern w:val="0"/>
          <w:sz w:val="22"/>
          <w:szCs w:val="22"/>
          <w:lang w:eastAsia="en-GB"/>
          <w14:ligatures w14:val="none"/>
        </w:rPr>
        <w:t xml:space="preserve"> Presidents </w:t>
      </w:r>
      <w:r w:rsidR="007514D6">
        <w:rPr>
          <w:rFonts w:ascii="Arial" w:eastAsiaTheme="minorEastAsia" w:hAnsi="Arial" w:cs="Arial"/>
          <w:color w:val="000000"/>
          <w:kern w:val="0"/>
          <w:sz w:val="22"/>
          <w:szCs w:val="22"/>
          <w:lang w:eastAsia="en-GB"/>
          <w14:ligatures w14:val="none"/>
        </w:rPr>
        <w:t>undertake</w:t>
      </w:r>
      <w:r w:rsidRPr="005D4218">
        <w:rPr>
          <w:rFonts w:ascii="Arial" w:eastAsiaTheme="minorEastAsia" w:hAnsi="Arial" w:cs="Arial"/>
          <w:color w:val="000000"/>
          <w:kern w:val="0"/>
          <w:sz w:val="22"/>
          <w:szCs w:val="22"/>
          <w:lang w:eastAsia="en-GB"/>
          <w14:ligatures w14:val="none"/>
        </w:rPr>
        <w:t xml:space="preserve"> are not done in vain</w:t>
      </w:r>
    </w:p>
    <w:p w14:paraId="33AF86CE" w14:textId="77777777" w:rsidR="00FE178E" w:rsidRPr="00FE178E" w:rsidRDefault="00FE178E" w:rsidP="00FE178E">
      <w:pPr>
        <w:rPr>
          <w:rFonts w:ascii="Arial" w:eastAsiaTheme="minorEastAsia" w:hAnsi="Arial" w:cs="Arial"/>
          <w:kern w:val="0"/>
          <w:lang w:eastAsia="en-GB"/>
          <w14:ligatures w14:val="none"/>
        </w:rPr>
      </w:pPr>
    </w:p>
    <w:p w14:paraId="3998A3F2" w14:textId="22F3ED7F" w:rsidR="00133195" w:rsidRPr="00133195" w:rsidRDefault="000550A9" w:rsidP="00133195">
      <w:pPr>
        <w:spacing w:after="240"/>
        <w:jc w:val="both"/>
        <w:rPr>
          <w:rFonts w:ascii="Arial" w:eastAsia="Times New Roman" w:hAnsi="Arial" w:cs="Arial"/>
          <w:b/>
          <w:bCs/>
          <w:color w:val="000000" w:themeColor="text1"/>
          <w:kern w:val="36"/>
          <w:sz w:val="36"/>
          <w:szCs w:val="36"/>
          <w:lang w:eastAsia="en-GB"/>
          <w14:ligatures w14:val="none"/>
        </w:rPr>
      </w:pPr>
      <w:r w:rsidRPr="000D7E05">
        <w:rPr>
          <w:rFonts w:ascii="Arial" w:eastAsia="Times New Roman" w:hAnsi="Arial" w:cs="Arial"/>
          <w:b/>
          <w:bCs/>
          <w:color w:val="000000" w:themeColor="text1"/>
          <w:kern w:val="36"/>
          <w:sz w:val="36"/>
          <w:szCs w:val="36"/>
          <w:lang w:eastAsia="en-GB"/>
          <w14:ligatures w14:val="none"/>
        </w:rPr>
        <w:t xml:space="preserve">Part 5: </w:t>
      </w:r>
      <w:r w:rsidR="007E3965">
        <w:rPr>
          <w:rFonts w:ascii="Arial" w:eastAsia="Times New Roman" w:hAnsi="Arial" w:cs="Arial"/>
          <w:b/>
          <w:bCs/>
          <w:color w:val="000000" w:themeColor="text1"/>
          <w:kern w:val="36"/>
          <w:sz w:val="36"/>
          <w:szCs w:val="36"/>
          <w:lang w:eastAsia="en-GB"/>
          <w14:ligatures w14:val="none"/>
        </w:rPr>
        <w:t xml:space="preserve">General </w:t>
      </w:r>
    </w:p>
    <w:p w14:paraId="53A1E31C" w14:textId="4DBC20A9" w:rsidR="009F4F24" w:rsidRPr="009F4F24" w:rsidRDefault="009F4F24" w:rsidP="00242E1F">
      <w:pPr>
        <w:spacing w:before="280"/>
        <w:ind w:left="9" w:right="5" w:firstLine="11"/>
        <w:jc w:val="both"/>
        <w:rPr>
          <w:rFonts w:ascii="Arial" w:eastAsiaTheme="minorEastAsia" w:hAnsi="Arial" w:cs="Arial"/>
          <w:color w:val="000000"/>
          <w:kern w:val="0"/>
          <w:sz w:val="22"/>
          <w:szCs w:val="22"/>
          <w:lang w:eastAsia="en-GB"/>
          <w14:ligatures w14:val="none"/>
        </w:rPr>
      </w:pPr>
      <w:r w:rsidRPr="009F4F24">
        <w:rPr>
          <w:rFonts w:ascii="Arial" w:eastAsiaTheme="minorEastAsia" w:hAnsi="Arial" w:cs="Arial"/>
          <w:color w:val="000000"/>
          <w:kern w:val="0"/>
          <w:sz w:val="22"/>
          <w:szCs w:val="22"/>
          <w:lang w:eastAsia="en-GB"/>
          <w14:ligatures w14:val="none"/>
        </w:rPr>
        <w:t>Exams and AGM seasons means Q4 is a quieter one. Through this period of reflection I have been able to look back on the year, the challenges, lessons and small wins that made the experience all worthwhile. </w:t>
      </w:r>
      <w:r w:rsidR="00242E1F" w:rsidRPr="006B1B24">
        <w:rPr>
          <w:rFonts w:ascii="Arial" w:eastAsiaTheme="minorEastAsia" w:hAnsi="Arial" w:cs="Arial"/>
          <w:color w:val="000000"/>
          <w:kern w:val="0"/>
          <w:sz w:val="22"/>
          <w:szCs w:val="22"/>
          <w:lang w:eastAsia="en-GB"/>
          <w14:ligatures w14:val="none"/>
        </w:rPr>
        <w:t>I</w:t>
      </w:r>
      <w:r w:rsidRPr="009F4F24">
        <w:rPr>
          <w:rFonts w:ascii="Arial" w:eastAsiaTheme="minorEastAsia" w:hAnsi="Arial" w:cs="Arial"/>
          <w:color w:val="000000"/>
          <w:kern w:val="0"/>
          <w:sz w:val="22"/>
          <w:szCs w:val="22"/>
          <w:lang w:eastAsia="en-GB"/>
          <w14:ligatures w14:val="none"/>
        </w:rPr>
        <w:t xml:space="preserve"> am grateful for every conversation, every late night and every moment of doubt that turned into growth. As this year comes to an end I feel a deep sense of gratitude to have served for our Pacific student community. </w:t>
      </w:r>
    </w:p>
    <w:p w14:paraId="0492814B" w14:textId="77777777" w:rsidR="009F4F24" w:rsidRPr="009F4F24" w:rsidRDefault="009F4F24" w:rsidP="009F4F24">
      <w:pPr>
        <w:spacing w:before="280"/>
        <w:ind w:right="5"/>
        <w:jc w:val="both"/>
        <w:rPr>
          <w:rFonts w:ascii="Arial" w:eastAsiaTheme="minorEastAsia" w:hAnsi="Arial" w:cs="Arial"/>
          <w:kern w:val="0"/>
          <w:lang w:eastAsia="en-GB"/>
          <w14:ligatures w14:val="none"/>
        </w:rPr>
      </w:pPr>
      <w:r w:rsidRPr="009F4F24">
        <w:rPr>
          <w:rFonts w:ascii="Arial" w:eastAsiaTheme="minorEastAsia" w:hAnsi="Arial" w:cs="Arial"/>
          <w:color w:val="000000"/>
          <w:kern w:val="0"/>
          <w:sz w:val="22"/>
          <w:szCs w:val="22"/>
          <w:lang w:eastAsia="en-GB"/>
          <w14:ligatures w14:val="none"/>
        </w:rPr>
        <w:t>To my 2025 Team. Thank you a million times. Thank you. I could not have asked for a better team to navigate this year with. I am blessed. </w:t>
      </w:r>
    </w:p>
    <w:p w14:paraId="0376BEBD" w14:textId="77777777" w:rsidR="009F4F24" w:rsidRPr="009F4F24" w:rsidRDefault="009F4F24" w:rsidP="009F4F24">
      <w:pPr>
        <w:spacing w:before="280"/>
        <w:ind w:right="5"/>
        <w:jc w:val="both"/>
        <w:rPr>
          <w:rFonts w:ascii="Arial" w:eastAsiaTheme="minorEastAsia" w:hAnsi="Arial" w:cs="Arial"/>
          <w:kern w:val="0"/>
          <w:lang w:eastAsia="en-GB"/>
          <w14:ligatures w14:val="none"/>
        </w:rPr>
      </w:pPr>
      <w:r w:rsidRPr="009F4F24">
        <w:rPr>
          <w:rFonts w:ascii="Arial" w:eastAsiaTheme="minorEastAsia" w:hAnsi="Arial" w:cs="Arial"/>
          <w:color w:val="000000"/>
          <w:kern w:val="0"/>
          <w:sz w:val="22"/>
          <w:szCs w:val="22"/>
          <w:lang w:eastAsia="en-GB"/>
          <w14:ligatures w14:val="none"/>
        </w:rPr>
        <w:t>To our member associations. Thank you for doing such a thankless role – our associations will always be the strength of UOPISA. Your mandate to serve our communities on the highest level has been a privilege I hold close to my heart. </w:t>
      </w:r>
    </w:p>
    <w:p w14:paraId="7D801DBE" w14:textId="47BECFF5" w:rsidR="009F4F24" w:rsidRPr="009F4F24" w:rsidRDefault="009F4F24" w:rsidP="009F4F24">
      <w:pPr>
        <w:spacing w:before="280"/>
        <w:ind w:right="5"/>
        <w:jc w:val="both"/>
        <w:rPr>
          <w:rFonts w:ascii="Arial" w:eastAsiaTheme="minorEastAsia" w:hAnsi="Arial" w:cs="Arial"/>
          <w:kern w:val="0"/>
          <w:lang w:eastAsia="en-GB"/>
          <w14:ligatures w14:val="none"/>
        </w:rPr>
      </w:pPr>
      <w:r w:rsidRPr="009F4F24">
        <w:rPr>
          <w:rFonts w:ascii="Arial" w:eastAsiaTheme="minorEastAsia" w:hAnsi="Arial" w:cs="Arial"/>
          <w:color w:val="000000"/>
          <w:kern w:val="0"/>
          <w:sz w:val="22"/>
          <w:szCs w:val="22"/>
          <w:lang w:eastAsia="en-GB"/>
          <w14:ligatures w14:val="none"/>
        </w:rPr>
        <w:t xml:space="preserve">To the 2026 </w:t>
      </w:r>
      <w:r w:rsidR="001B0835" w:rsidRPr="006B1B24">
        <w:rPr>
          <w:rFonts w:ascii="Arial" w:eastAsiaTheme="minorEastAsia" w:hAnsi="Arial" w:cs="Arial"/>
          <w:color w:val="000000"/>
          <w:kern w:val="0"/>
          <w:sz w:val="22"/>
          <w:szCs w:val="22"/>
          <w:lang w:eastAsia="en-GB"/>
          <w14:ligatures w14:val="none"/>
        </w:rPr>
        <w:t>UOPISA Executive</w:t>
      </w:r>
      <w:r w:rsidRPr="009F4F24">
        <w:rPr>
          <w:rFonts w:ascii="Arial" w:eastAsiaTheme="minorEastAsia" w:hAnsi="Arial" w:cs="Arial"/>
          <w:color w:val="000000"/>
          <w:kern w:val="0"/>
          <w:sz w:val="22"/>
          <w:szCs w:val="22"/>
          <w:lang w:eastAsia="en-GB"/>
          <w14:ligatures w14:val="none"/>
        </w:rPr>
        <w:t>, I wish nothing but the best for your team. You have a fire and energy that I know will invoke change. Be great, do good and serve our  community with passion and fearlessness they deserve. </w:t>
      </w:r>
    </w:p>
    <w:p w14:paraId="60141FBC" w14:textId="3729A0FF" w:rsidR="009F4F24" w:rsidRPr="009F4F24" w:rsidRDefault="009F4F24" w:rsidP="009F4F24">
      <w:pPr>
        <w:spacing w:before="280"/>
        <w:ind w:right="5"/>
        <w:jc w:val="both"/>
        <w:rPr>
          <w:rFonts w:ascii="Arial" w:eastAsiaTheme="minorEastAsia" w:hAnsi="Arial" w:cs="Arial"/>
          <w:kern w:val="0"/>
          <w:lang w:eastAsia="en-GB"/>
          <w14:ligatures w14:val="none"/>
        </w:rPr>
      </w:pPr>
      <w:r w:rsidRPr="009F4F24">
        <w:rPr>
          <w:rFonts w:ascii="Arial" w:eastAsiaTheme="minorEastAsia" w:hAnsi="Arial" w:cs="Arial"/>
          <w:color w:val="000000"/>
          <w:kern w:val="0"/>
          <w:sz w:val="22"/>
          <w:szCs w:val="22"/>
          <w:lang w:eastAsia="en-GB"/>
          <w14:ligatures w14:val="none"/>
        </w:rPr>
        <w:t>Otago Whakaihu Waka</w:t>
      </w:r>
      <w:r w:rsidR="007E3965" w:rsidRPr="006B1B24">
        <w:rPr>
          <w:rFonts w:ascii="Arial" w:eastAsiaTheme="minorEastAsia" w:hAnsi="Arial" w:cs="Arial"/>
          <w:color w:val="000000"/>
          <w:kern w:val="0"/>
          <w:sz w:val="22"/>
          <w:szCs w:val="22"/>
          <w:lang w:eastAsia="en-GB"/>
          <w14:ligatures w14:val="none"/>
        </w:rPr>
        <w:t xml:space="preserve"> and OUSA! </w:t>
      </w:r>
      <w:r w:rsidRPr="009F4F24">
        <w:rPr>
          <w:rFonts w:ascii="Arial" w:eastAsiaTheme="minorEastAsia" w:hAnsi="Arial" w:cs="Arial"/>
          <w:color w:val="000000"/>
          <w:kern w:val="0"/>
          <w:sz w:val="22"/>
          <w:szCs w:val="22"/>
          <w:lang w:eastAsia="en-GB"/>
          <w14:ligatures w14:val="none"/>
        </w:rPr>
        <w:t xml:space="preserve"> – you have had a great time but there is so much work to be done to ensure our Pacific students receive the support and resources they deserve. I look forward to seeing what the future holds</w:t>
      </w:r>
      <w:r w:rsidR="007E3965" w:rsidRPr="006B1B24">
        <w:rPr>
          <w:rFonts w:ascii="Arial" w:eastAsiaTheme="minorEastAsia" w:hAnsi="Arial" w:cs="Arial"/>
          <w:color w:val="000000"/>
          <w:kern w:val="0"/>
          <w:sz w:val="22"/>
          <w:szCs w:val="22"/>
          <w:lang w:eastAsia="en-GB"/>
          <w14:ligatures w14:val="none"/>
        </w:rPr>
        <w:t xml:space="preserve">. </w:t>
      </w:r>
    </w:p>
    <w:p w14:paraId="50F926DB" w14:textId="3C8B5330" w:rsidR="007514D6" w:rsidRPr="00395027" w:rsidRDefault="009F4F24" w:rsidP="004A6D41">
      <w:pPr>
        <w:spacing w:before="280"/>
        <w:ind w:right="5"/>
        <w:jc w:val="both"/>
        <w:rPr>
          <w:rFonts w:ascii="Arial" w:eastAsiaTheme="minorEastAsia" w:hAnsi="Arial" w:cs="Arial"/>
          <w:color w:val="000000"/>
          <w:kern w:val="0"/>
          <w:lang w:eastAsia="en-GB"/>
          <w14:ligatures w14:val="none"/>
        </w:rPr>
      </w:pPr>
      <w:r w:rsidRPr="009F4F24">
        <w:rPr>
          <w:rFonts w:ascii="Arial" w:eastAsiaTheme="minorEastAsia" w:hAnsi="Arial" w:cs="Arial"/>
          <w:color w:val="000000"/>
          <w:kern w:val="0"/>
          <w:lang w:eastAsia="en-GB"/>
          <w14:ligatures w14:val="none"/>
        </w:rPr>
        <w:t>M</w:t>
      </w:r>
      <w:r w:rsidR="00CB2D52" w:rsidRPr="00395027">
        <w:rPr>
          <w:rFonts w:ascii="Arial" w:eastAsiaTheme="minorEastAsia" w:hAnsi="Arial" w:cs="Arial"/>
          <w:color w:val="000000"/>
          <w:kern w:val="0"/>
          <w:lang w:eastAsia="en-GB"/>
          <w14:ligatures w14:val="none"/>
        </w:rPr>
        <w:t>ālō ‘</w:t>
      </w:r>
      <w:proofErr w:type="spellStart"/>
      <w:r w:rsidR="00CB2D52" w:rsidRPr="00395027">
        <w:rPr>
          <w:rFonts w:ascii="Arial" w:eastAsiaTheme="minorEastAsia" w:hAnsi="Arial" w:cs="Arial"/>
          <w:color w:val="000000"/>
          <w:kern w:val="0"/>
          <w:lang w:eastAsia="en-GB"/>
          <w14:ligatures w14:val="none"/>
        </w:rPr>
        <w:t>aupito</w:t>
      </w:r>
      <w:proofErr w:type="spellEnd"/>
      <w:r w:rsidR="00395027">
        <w:rPr>
          <w:rFonts w:ascii="Arial" w:eastAsiaTheme="minorEastAsia" w:hAnsi="Arial" w:cs="Arial"/>
          <w:color w:val="000000"/>
          <w:kern w:val="0"/>
          <w:lang w:eastAsia="en-GB"/>
          <w14:ligatures w14:val="none"/>
        </w:rPr>
        <w:t xml:space="preserve"> x </w:t>
      </w:r>
    </w:p>
    <w:p w14:paraId="3CDA5984" w14:textId="2DCEF03A" w:rsidR="002369C8" w:rsidRPr="00395027" w:rsidRDefault="00DB3EA7" w:rsidP="002F702E">
      <w:pPr>
        <w:spacing w:after="240"/>
        <w:jc w:val="both"/>
        <w:rPr>
          <w:rFonts w:ascii="Arial" w:eastAsia="Times New Roman" w:hAnsi="Arial" w:cs="Arial"/>
          <w:color w:val="000000" w:themeColor="text1"/>
          <w:kern w:val="36"/>
          <w:lang w:eastAsia="en-GB"/>
          <w14:ligatures w14:val="none"/>
        </w:rPr>
      </w:pPr>
      <w:r w:rsidRPr="00395027">
        <w:rPr>
          <w:rFonts w:ascii="Arial" w:eastAsia="Times New Roman" w:hAnsi="Arial" w:cs="Arial"/>
          <w:color w:val="000000" w:themeColor="text1"/>
          <w:kern w:val="36"/>
          <w:lang w:eastAsia="en-GB"/>
          <w14:ligatures w14:val="none"/>
        </w:rPr>
        <w:t xml:space="preserve"> </w:t>
      </w:r>
    </w:p>
    <w:p w14:paraId="2E6CAD29" w14:textId="312FB9A3" w:rsidR="009B25FB" w:rsidRPr="00683902" w:rsidRDefault="009B25FB">
      <w:pPr>
        <w:rPr>
          <w:rFonts w:ascii="Arial" w:hAnsi="Arial" w:cs="Arial"/>
        </w:rPr>
      </w:pPr>
    </w:p>
    <w:sectPr w:rsidR="009B25FB" w:rsidRPr="00683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ora">
    <w:panose1 w:val="00000000000000000000"/>
    <w:charset w:val="4D"/>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1D4D"/>
    <w:multiLevelType w:val="hybridMultilevel"/>
    <w:tmpl w:val="80CA596E"/>
    <w:lvl w:ilvl="0" w:tplc="DCC89C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56EF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F6F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D3DD8"/>
    <w:multiLevelType w:val="hybridMultilevel"/>
    <w:tmpl w:val="AFE6B38A"/>
    <w:lvl w:ilvl="0" w:tplc="97B0DB7C">
      <w:start w:val="1"/>
      <w:numFmt w:val="upp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60723D"/>
    <w:multiLevelType w:val="hybridMultilevel"/>
    <w:tmpl w:val="04601C2E"/>
    <w:lvl w:ilvl="0" w:tplc="111E1D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2A12714"/>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869A0"/>
    <w:multiLevelType w:val="hybridMultilevel"/>
    <w:tmpl w:val="EC3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A2972"/>
    <w:multiLevelType w:val="hybridMultilevel"/>
    <w:tmpl w:val="771CE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7D64"/>
    <w:multiLevelType w:val="hybridMultilevel"/>
    <w:tmpl w:val="46F6B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193FB1"/>
    <w:multiLevelType w:val="hybridMultilevel"/>
    <w:tmpl w:val="541889B6"/>
    <w:lvl w:ilvl="0" w:tplc="FD9ACB14">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76317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7124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110CF2"/>
    <w:multiLevelType w:val="hybridMultilevel"/>
    <w:tmpl w:val="019E8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3C1497"/>
    <w:multiLevelType w:val="hybridMultilevel"/>
    <w:tmpl w:val="4D02C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84CDF"/>
    <w:multiLevelType w:val="hybridMultilevel"/>
    <w:tmpl w:val="F1A6F12C"/>
    <w:lvl w:ilvl="0" w:tplc="DB8C2C9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162CC"/>
    <w:multiLevelType w:val="hybridMultilevel"/>
    <w:tmpl w:val="FFAAC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782BBB"/>
    <w:multiLevelType w:val="hybridMultilevel"/>
    <w:tmpl w:val="A4FCFA22"/>
    <w:lvl w:ilvl="0" w:tplc="84BECE6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73162981">
    <w:abstractNumId w:val="9"/>
  </w:num>
  <w:num w:numId="2" w16cid:durableId="1629554313">
    <w:abstractNumId w:val="16"/>
  </w:num>
  <w:num w:numId="3" w16cid:durableId="667516896">
    <w:abstractNumId w:val="14"/>
  </w:num>
  <w:num w:numId="4" w16cid:durableId="2126538544">
    <w:abstractNumId w:val="0"/>
  </w:num>
  <w:num w:numId="5" w16cid:durableId="2131389101">
    <w:abstractNumId w:val="8"/>
  </w:num>
  <w:num w:numId="6" w16cid:durableId="821233793">
    <w:abstractNumId w:val="15"/>
  </w:num>
  <w:num w:numId="7" w16cid:durableId="1726638679">
    <w:abstractNumId w:val="3"/>
  </w:num>
  <w:num w:numId="8" w16cid:durableId="1684697318">
    <w:abstractNumId w:val="12"/>
  </w:num>
  <w:num w:numId="9" w16cid:durableId="962266917">
    <w:abstractNumId w:val="7"/>
  </w:num>
  <w:num w:numId="10" w16cid:durableId="55402895">
    <w:abstractNumId w:val="4"/>
  </w:num>
  <w:num w:numId="11" w16cid:durableId="784693990">
    <w:abstractNumId w:val="6"/>
  </w:num>
  <w:num w:numId="12" w16cid:durableId="524834786">
    <w:abstractNumId w:val="13"/>
  </w:num>
  <w:num w:numId="13" w16cid:durableId="1803033795">
    <w:abstractNumId w:val="11"/>
  </w:num>
  <w:num w:numId="14" w16cid:durableId="1920603097">
    <w:abstractNumId w:val="2"/>
  </w:num>
  <w:num w:numId="15" w16cid:durableId="1995642757">
    <w:abstractNumId w:val="5"/>
    <w:lvlOverride w:ilvl="0">
      <w:lvl w:ilvl="0">
        <w:numFmt w:val="decimal"/>
        <w:lvlText w:val="%1."/>
        <w:lvlJc w:val="left"/>
      </w:lvl>
    </w:lvlOverride>
  </w:num>
  <w:num w:numId="16" w16cid:durableId="1524711504">
    <w:abstractNumId w:val="10"/>
  </w:num>
  <w:num w:numId="17" w16cid:durableId="12740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13"/>
    <w:rsid w:val="00000202"/>
    <w:rsid w:val="00001589"/>
    <w:rsid w:val="000028A4"/>
    <w:rsid w:val="00002F09"/>
    <w:rsid w:val="000107D9"/>
    <w:rsid w:val="00014641"/>
    <w:rsid w:val="00015BC7"/>
    <w:rsid w:val="00017913"/>
    <w:rsid w:val="00026051"/>
    <w:rsid w:val="00027E95"/>
    <w:rsid w:val="00032FE9"/>
    <w:rsid w:val="00034968"/>
    <w:rsid w:val="00045F8D"/>
    <w:rsid w:val="00046463"/>
    <w:rsid w:val="000550A9"/>
    <w:rsid w:val="00055729"/>
    <w:rsid w:val="0005700E"/>
    <w:rsid w:val="00060683"/>
    <w:rsid w:val="00062425"/>
    <w:rsid w:val="0007200C"/>
    <w:rsid w:val="00073F15"/>
    <w:rsid w:val="000828B0"/>
    <w:rsid w:val="00087A2A"/>
    <w:rsid w:val="00092C60"/>
    <w:rsid w:val="00094EEE"/>
    <w:rsid w:val="000A1AE6"/>
    <w:rsid w:val="000A1F20"/>
    <w:rsid w:val="000A3821"/>
    <w:rsid w:val="000A433D"/>
    <w:rsid w:val="000A4F18"/>
    <w:rsid w:val="000A5ED7"/>
    <w:rsid w:val="000A7C88"/>
    <w:rsid w:val="000B3942"/>
    <w:rsid w:val="000B3BB5"/>
    <w:rsid w:val="000B5A02"/>
    <w:rsid w:val="000C17DB"/>
    <w:rsid w:val="000C3BC1"/>
    <w:rsid w:val="000D0E62"/>
    <w:rsid w:val="000E4CEB"/>
    <w:rsid w:val="000F0A04"/>
    <w:rsid w:val="00107C89"/>
    <w:rsid w:val="0012184F"/>
    <w:rsid w:val="00133195"/>
    <w:rsid w:val="0013392D"/>
    <w:rsid w:val="00133ACA"/>
    <w:rsid w:val="00142C91"/>
    <w:rsid w:val="00147A8B"/>
    <w:rsid w:val="00153E22"/>
    <w:rsid w:val="00156CC1"/>
    <w:rsid w:val="0016356F"/>
    <w:rsid w:val="00164314"/>
    <w:rsid w:val="0016471B"/>
    <w:rsid w:val="00166943"/>
    <w:rsid w:val="0016719B"/>
    <w:rsid w:val="001777E0"/>
    <w:rsid w:val="00186DDC"/>
    <w:rsid w:val="001972E7"/>
    <w:rsid w:val="001A7582"/>
    <w:rsid w:val="001A7F14"/>
    <w:rsid w:val="001B0835"/>
    <w:rsid w:val="001B1D60"/>
    <w:rsid w:val="001B2A1C"/>
    <w:rsid w:val="001C00E3"/>
    <w:rsid w:val="001C1917"/>
    <w:rsid w:val="001C473A"/>
    <w:rsid w:val="001C48E7"/>
    <w:rsid w:val="001E2406"/>
    <w:rsid w:val="001F1C82"/>
    <w:rsid w:val="001F38AE"/>
    <w:rsid w:val="001F69D2"/>
    <w:rsid w:val="00201125"/>
    <w:rsid w:val="00207EFA"/>
    <w:rsid w:val="00220D51"/>
    <w:rsid w:val="002268DD"/>
    <w:rsid w:val="002369C8"/>
    <w:rsid w:val="00241927"/>
    <w:rsid w:val="00242E1F"/>
    <w:rsid w:val="00255A6B"/>
    <w:rsid w:val="00257CD2"/>
    <w:rsid w:val="002600C2"/>
    <w:rsid w:val="00260414"/>
    <w:rsid w:val="00260A4A"/>
    <w:rsid w:val="002615AD"/>
    <w:rsid w:val="002712EC"/>
    <w:rsid w:val="002761F3"/>
    <w:rsid w:val="00277816"/>
    <w:rsid w:val="00277A1D"/>
    <w:rsid w:val="00280717"/>
    <w:rsid w:val="00285594"/>
    <w:rsid w:val="002C2140"/>
    <w:rsid w:val="002C43F2"/>
    <w:rsid w:val="002C72E3"/>
    <w:rsid w:val="002D01BF"/>
    <w:rsid w:val="002D3314"/>
    <w:rsid w:val="002D5556"/>
    <w:rsid w:val="002D66C5"/>
    <w:rsid w:val="002F0223"/>
    <w:rsid w:val="002F251C"/>
    <w:rsid w:val="002F54E9"/>
    <w:rsid w:val="002F6F1E"/>
    <w:rsid w:val="002F702E"/>
    <w:rsid w:val="00300696"/>
    <w:rsid w:val="00300956"/>
    <w:rsid w:val="00311898"/>
    <w:rsid w:val="00317471"/>
    <w:rsid w:val="00320D46"/>
    <w:rsid w:val="00326358"/>
    <w:rsid w:val="003269C3"/>
    <w:rsid w:val="00330F0F"/>
    <w:rsid w:val="00336397"/>
    <w:rsid w:val="00337528"/>
    <w:rsid w:val="00347FEF"/>
    <w:rsid w:val="003516FD"/>
    <w:rsid w:val="003526AF"/>
    <w:rsid w:val="00360AA7"/>
    <w:rsid w:val="00361EBE"/>
    <w:rsid w:val="00362924"/>
    <w:rsid w:val="003708C1"/>
    <w:rsid w:val="00371999"/>
    <w:rsid w:val="00377487"/>
    <w:rsid w:val="00384ED4"/>
    <w:rsid w:val="003854DC"/>
    <w:rsid w:val="003916B4"/>
    <w:rsid w:val="00395027"/>
    <w:rsid w:val="003967B1"/>
    <w:rsid w:val="00396D85"/>
    <w:rsid w:val="003A3393"/>
    <w:rsid w:val="003C1C09"/>
    <w:rsid w:val="003C4C6C"/>
    <w:rsid w:val="003C5D9E"/>
    <w:rsid w:val="003C6957"/>
    <w:rsid w:val="003D5074"/>
    <w:rsid w:val="003E195A"/>
    <w:rsid w:val="003F075B"/>
    <w:rsid w:val="003F36CE"/>
    <w:rsid w:val="003F3E5D"/>
    <w:rsid w:val="004032B6"/>
    <w:rsid w:val="00405369"/>
    <w:rsid w:val="00407962"/>
    <w:rsid w:val="00415CC6"/>
    <w:rsid w:val="00434759"/>
    <w:rsid w:val="0043663C"/>
    <w:rsid w:val="004568E5"/>
    <w:rsid w:val="00456C33"/>
    <w:rsid w:val="0045725E"/>
    <w:rsid w:val="004626D6"/>
    <w:rsid w:val="00463515"/>
    <w:rsid w:val="0047380B"/>
    <w:rsid w:val="0047719E"/>
    <w:rsid w:val="004859E1"/>
    <w:rsid w:val="00493464"/>
    <w:rsid w:val="0049461E"/>
    <w:rsid w:val="004A232A"/>
    <w:rsid w:val="004A3B62"/>
    <w:rsid w:val="004A413A"/>
    <w:rsid w:val="004A4B1E"/>
    <w:rsid w:val="004A6D41"/>
    <w:rsid w:val="004B4FDB"/>
    <w:rsid w:val="004B68FE"/>
    <w:rsid w:val="004C4931"/>
    <w:rsid w:val="004C6297"/>
    <w:rsid w:val="004D1633"/>
    <w:rsid w:val="004E0D57"/>
    <w:rsid w:val="004E1D18"/>
    <w:rsid w:val="004F14C3"/>
    <w:rsid w:val="004F79EC"/>
    <w:rsid w:val="005033DC"/>
    <w:rsid w:val="0050350E"/>
    <w:rsid w:val="00503DE8"/>
    <w:rsid w:val="00505063"/>
    <w:rsid w:val="00516257"/>
    <w:rsid w:val="00516E06"/>
    <w:rsid w:val="00516FA5"/>
    <w:rsid w:val="00525111"/>
    <w:rsid w:val="00533071"/>
    <w:rsid w:val="00533B72"/>
    <w:rsid w:val="00535784"/>
    <w:rsid w:val="005416BE"/>
    <w:rsid w:val="00542D2A"/>
    <w:rsid w:val="005447EB"/>
    <w:rsid w:val="0054506D"/>
    <w:rsid w:val="00545CE7"/>
    <w:rsid w:val="00572692"/>
    <w:rsid w:val="005765D1"/>
    <w:rsid w:val="00577195"/>
    <w:rsid w:val="00581AE1"/>
    <w:rsid w:val="0058200D"/>
    <w:rsid w:val="00585BFF"/>
    <w:rsid w:val="005905B9"/>
    <w:rsid w:val="00593DFE"/>
    <w:rsid w:val="00594BBB"/>
    <w:rsid w:val="005C0C61"/>
    <w:rsid w:val="005C1EDB"/>
    <w:rsid w:val="005C724E"/>
    <w:rsid w:val="005D00FA"/>
    <w:rsid w:val="005D4218"/>
    <w:rsid w:val="005D7D13"/>
    <w:rsid w:val="005E0537"/>
    <w:rsid w:val="005E1DB1"/>
    <w:rsid w:val="005E2111"/>
    <w:rsid w:val="005E4B1F"/>
    <w:rsid w:val="005F2374"/>
    <w:rsid w:val="005F29C8"/>
    <w:rsid w:val="00603A9A"/>
    <w:rsid w:val="006153E1"/>
    <w:rsid w:val="0061547F"/>
    <w:rsid w:val="006156BA"/>
    <w:rsid w:val="0061622A"/>
    <w:rsid w:val="00621952"/>
    <w:rsid w:val="0062239A"/>
    <w:rsid w:val="0062340C"/>
    <w:rsid w:val="0063483D"/>
    <w:rsid w:val="006454A3"/>
    <w:rsid w:val="006609B8"/>
    <w:rsid w:val="00670BA0"/>
    <w:rsid w:val="00671B3F"/>
    <w:rsid w:val="006726B0"/>
    <w:rsid w:val="00683902"/>
    <w:rsid w:val="0069262F"/>
    <w:rsid w:val="006A003D"/>
    <w:rsid w:val="006A50CA"/>
    <w:rsid w:val="006A6888"/>
    <w:rsid w:val="006B1B24"/>
    <w:rsid w:val="006B4F86"/>
    <w:rsid w:val="006D186E"/>
    <w:rsid w:val="006D24A4"/>
    <w:rsid w:val="006D2F56"/>
    <w:rsid w:val="006E0801"/>
    <w:rsid w:val="006E3E93"/>
    <w:rsid w:val="006E6AE9"/>
    <w:rsid w:val="006E7BF2"/>
    <w:rsid w:val="00701260"/>
    <w:rsid w:val="00712C25"/>
    <w:rsid w:val="00720471"/>
    <w:rsid w:val="007240A8"/>
    <w:rsid w:val="00730DA5"/>
    <w:rsid w:val="007360B2"/>
    <w:rsid w:val="00736386"/>
    <w:rsid w:val="00737EBC"/>
    <w:rsid w:val="007514D6"/>
    <w:rsid w:val="00753641"/>
    <w:rsid w:val="00755C7B"/>
    <w:rsid w:val="00755DD5"/>
    <w:rsid w:val="00756004"/>
    <w:rsid w:val="0075728B"/>
    <w:rsid w:val="0076099B"/>
    <w:rsid w:val="00761FE5"/>
    <w:rsid w:val="00772A71"/>
    <w:rsid w:val="007841B4"/>
    <w:rsid w:val="007856B5"/>
    <w:rsid w:val="00787CB6"/>
    <w:rsid w:val="00794661"/>
    <w:rsid w:val="007955D8"/>
    <w:rsid w:val="00796584"/>
    <w:rsid w:val="007A34E6"/>
    <w:rsid w:val="007A35EA"/>
    <w:rsid w:val="007B486F"/>
    <w:rsid w:val="007B51C6"/>
    <w:rsid w:val="007B5517"/>
    <w:rsid w:val="007C2042"/>
    <w:rsid w:val="007D403A"/>
    <w:rsid w:val="007D4993"/>
    <w:rsid w:val="007E23F7"/>
    <w:rsid w:val="007E3965"/>
    <w:rsid w:val="00803093"/>
    <w:rsid w:val="00803D21"/>
    <w:rsid w:val="0080630D"/>
    <w:rsid w:val="00806910"/>
    <w:rsid w:val="00807312"/>
    <w:rsid w:val="00813C46"/>
    <w:rsid w:val="00824866"/>
    <w:rsid w:val="00824D85"/>
    <w:rsid w:val="00830FE4"/>
    <w:rsid w:val="00831546"/>
    <w:rsid w:val="008323B8"/>
    <w:rsid w:val="008363C1"/>
    <w:rsid w:val="0084412D"/>
    <w:rsid w:val="00861B22"/>
    <w:rsid w:val="00863C5F"/>
    <w:rsid w:val="00864389"/>
    <w:rsid w:val="0087685B"/>
    <w:rsid w:val="00876A4C"/>
    <w:rsid w:val="0087718F"/>
    <w:rsid w:val="008776C9"/>
    <w:rsid w:val="00886F67"/>
    <w:rsid w:val="008907D0"/>
    <w:rsid w:val="008A6CEE"/>
    <w:rsid w:val="008C0E79"/>
    <w:rsid w:val="008C2480"/>
    <w:rsid w:val="008C720C"/>
    <w:rsid w:val="008E196B"/>
    <w:rsid w:val="008F4A18"/>
    <w:rsid w:val="00902677"/>
    <w:rsid w:val="009042FD"/>
    <w:rsid w:val="00922FAF"/>
    <w:rsid w:val="0092318E"/>
    <w:rsid w:val="00924D34"/>
    <w:rsid w:val="00926F3E"/>
    <w:rsid w:val="00927BE3"/>
    <w:rsid w:val="00934263"/>
    <w:rsid w:val="0093435C"/>
    <w:rsid w:val="00941DB4"/>
    <w:rsid w:val="009420B8"/>
    <w:rsid w:val="00950AA9"/>
    <w:rsid w:val="0096272A"/>
    <w:rsid w:val="009718D9"/>
    <w:rsid w:val="009728BE"/>
    <w:rsid w:val="0098381D"/>
    <w:rsid w:val="00985755"/>
    <w:rsid w:val="009903D8"/>
    <w:rsid w:val="009A77E1"/>
    <w:rsid w:val="009B049F"/>
    <w:rsid w:val="009B25FB"/>
    <w:rsid w:val="009B7CA1"/>
    <w:rsid w:val="009D1F35"/>
    <w:rsid w:val="009D2D6E"/>
    <w:rsid w:val="009E55A6"/>
    <w:rsid w:val="009F15F6"/>
    <w:rsid w:val="009F4F24"/>
    <w:rsid w:val="009F6480"/>
    <w:rsid w:val="00A00874"/>
    <w:rsid w:val="00A126E4"/>
    <w:rsid w:val="00A15B82"/>
    <w:rsid w:val="00A34468"/>
    <w:rsid w:val="00A403E4"/>
    <w:rsid w:val="00A40D24"/>
    <w:rsid w:val="00A43AE0"/>
    <w:rsid w:val="00A43E42"/>
    <w:rsid w:val="00A449DC"/>
    <w:rsid w:val="00A45833"/>
    <w:rsid w:val="00A46206"/>
    <w:rsid w:val="00A46B57"/>
    <w:rsid w:val="00A56549"/>
    <w:rsid w:val="00A61F67"/>
    <w:rsid w:val="00A6222D"/>
    <w:rsid w:val="00A64ABE"/>
    <w:rsid w:val="00A7267E"/>
    <w:rsid w:val="00A7435E"/>
    <w:rsid w:val="00A81DE6"/>
    <w:rsid w:val="00A85317"/>
    <w:rsid w:val="00A91238"/>
    <w:rsid w:val="00AA301E"/>
    <w:rsid w:val="00AA5C82"/>
    <w:rsid w:val="00AA696A"/>
    <w:rsid w:val="00AB4EBE"/>
    <w:rsid w:val="00AC2A0E"/>
    <w:rsid w:val="00AD5C18"/>
    <w:rsid w:val="00AE44CA"/>
    <w:rsid w:val="00AF064A"/>
    <w:rsid w:val="00AF5672"/>
    <w:rsid w:val="00B03A2A"/>
    <w:rsid w:val="00B03C70"/>
    <w:rsid w:val="00B04126"/>
    <w:rsid w:val="00B13AD9"/>
    <w:rsid w:val="00B21520"/>
    <w:rsid w:val="00B37F7A"/>
    <w:rsid w:val="00B46880"/>
    <w:rsid w:val="00B57D9F"/>
    <w:rsid w:val="00B74CF6"/>
    <w:rsid w:val="00B75BF6"/>
    <w:rsid w:val="00B75D32"/>
    <w:rsid w:val="00B8381A"/>
    <w:rsid w:val="00B9196A"/>
    <w:rsid w:val="00B960D1"/>
    <w:rsid w:val="00BA10B8"/>
    <w:rsid w:val="00BA362D"/>
    <w:rsid w:val="00BC3D8A"/>
    <w:rsid w:val="00BD1256"/>
    <w:rsid w:val="00BD6FC2"/>
    <w:rsid w:val="00BE1006"/>
    <w:rsid w:val="00BE1615"/>
    <w:rsid w:val="00BE186F"/>
    <w:rsid w:val="00BE5568"/>
    <w:rsid w:val="00BE73AF"/>
    <w:rsid w:val="00BF065D"/>
    <w:rsid w:val="00C0132C"/>
    <w:rsid w:val="00C02D42"/>
    <w:rsid w:val="00C035D2"/>
    <w:rsid w:val="00C07148"/>
    <w:rsid w:val="00C377E6"/>
    <w:rsid w:val="00C435BD"/>
    <w:rsid w:val="00C67C3F"/>
    <w:rsid w:val="00C70F63"/>
    <w:rsid w:val="00C81443"/>
    <w:rsid w:val="00C8704C"/>
    <w:rsid w:val="00C94C75"/>
    <w:rsid w:val="00C967C7"/>
    <w:rsid w:val="00C97F13"/>
    <w:rsid w:val="00CA022F"/>
    <w:rsid w:val="00CA2D9F"/>
    <w:rsid w:val="00CA3F53"/>
    <w:rsid w:val="00CA44DD"/>
    <w:rsid w:val="00CB2D52"/>
    <w:rsid w:val="00CB6E83"/>
    <w:rsid w:val="00CD342E"/>
    <w:rsid w:val="00CE0662"/>
    <w:rsid w:val="00CE5DA4"/>
    <w:rsid w:val="00CF58AA"/>
    <w:rsid w:val="00D04AAC"/>
    <w:rsid w:val="00D05305"/>
    <w:rsid w:val="00D12944"/>
    <w:rsid w:val="00D36389"/>
    <w:rsid w:val="00D42E64"/>
    <w:rsid w:val="00D60BF5"/>
    <w:rsid w:val="00D66F43"/>
    <w:rsid w:val="00D80094"/>
    <w:rsid w:val="00D802FE"/>
    <w:rsid w:val="00D86940"/>
    <w:rsid w:val="00D9120F"/>
    <w:rsid w:val="00D934FD"/>
    <w:rsid w:val="00D94730"/>
    <w:rsid w:val="00D950BF"/>
    <w:rsid w:val="00DB144E"/>
    <w:rsid w:val="00DB3EA7"/>
    <w:rsid w:val="00DB4984"/>
    <w:rsid w:val="00DD05E1"/>
    <w:rsid w:val="00DE4A2D"/>
    <w:rsid w:val="00DF53B9"/>
    <w:rsid w:val="00E100CE"/>
    <w:rsid w:val="00E22F29"/>
    <w:rsid w:val="00E25454"/>
    <w:rsid w:val="00E25E87"/>
    <w:rsid w:val="00E34646"/>
    <w:rsid w:val="00E37058"/>
    <w:rsid w:val="00E37FA9"/>
    <w:rsid w:val="00E461ED"/>
    <w:rsid w:val="00E50D4B"/>
    <w:rsid w:val="00E512BF"/>
    <w:rsid w:val="00E6776C"/>
    <w:rsid w:val="00E74D13"/>
    <w:rsid w:val="00E854F8"/>
    <w:rsid w:val="00E86FF0"/>
    <w:rsid w:val="00E92EB1"/>
    <w:rsid w:val="00E95FDD"/>
    <w:rsid w:val="00EA389F"/>
    <w:rsid w:val="00EA5832"/>
    <w:rsid w:val="00EA6609"/>
    <w:rsid w:val="00EB7EC5"/>
    <w:rsid w:val="00ED3B46"/>
    <w:rsid w:val="00ED3D26"/>
    <w:rsid w:val="00ED4E06"/>
    <w:rsid w:val="00ED6293"/>
    <w:rsid w:val="00EF01DF"/>
    <w:rsid w:val="00EF2494"/>
    <w:rsid w:val="00F02C4D"/>
    <w:rsid w:val="00F055DE"/>
    <w:rsid w:val="00F065BE"/>
    <w:rsid w:val="00F1686A"/>
    <w:rsid w:val="00F179B1"/>
    <w:rsid w:val="00F37913"/>
    <w:rsid w:val="00F47FF3"/>
    <w:rsid w:val="00F52D9B"/>
    <w:rsid w:val="00F53DAB"/>
    <w:rsid w:val="00F61A2B"/>
    <w:rsid w:val="00F663A2"/>
    <w:rsid w:val="00F725B9"/>
    <w:rsid w:val="00F840F1"/>
    <w:rsid w:val="00F844B6"/>
    <w:rsid w:val="00F90513"/>
    <w:rsid w:val="00F90D8C"/>
    <w:rsid w:val="00F9659F"/>
    <w:rsid w:val="00FA0D13"/>
    <w:rsid w:val="00FA4A1B"/>
    <w:rsid w:val="00FC26E6"/>
    <w:rsid w:val="00FC5727"/>
    <w:rsid w:val="00FD4993"/>
    <w:rsid w:val="00FD706D"/>
    <w:rsid w:val="00FE134B"/>
    <w:rsid w:val="00FE178E"/>
    <w:rsid w:val="00FE1885"/>
    <w:rsid w:val="00FF0920"/>
    <w:rsid w:val="00FF51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805206F"/>
  <w15:chartTrackingRefBased/>
  <w15:docId w15:val="{7E04FC95-DE34-5A42-B560-2E0D005E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0A9"/>
  </w:style>
  <w:style w:type="paragraph" w:styleId="Heading1">
    <w:name w:val="heading 1"/>
    <w:basedOn w:val="Normal"/>
    <w:next w:val="Normal"/>
    <w:link w:val="Heading1Char"/>
    <w:uiPriority w:val="9"/>
    <w:qFormat/>
    <w:rsid w:val="00C97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F13"/>
    <w:rPr>
      <w:rFonts w:eastAsiaTheme="majorEastAsia" w:cstheme="majorBidi"/>
      <w:color w:val="272727" w:themeColor="text1" w:themeTint="D8"/>
    </w:rPr>
  </w:style>
  <w:style w:type="paragraph" w:styleId="Title">
    <w:name w:val="Title"/>
    <w:basedOn w:val="Normal"/>
    <w:next w:val="Normal"/>
    <w:link w:val="TitleChar"/>
    <w:uiPriority w:val="10"/>
    <w:qFormat/>
    <w:rsid w:val="00C97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F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F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F13"/>
    <w:rPr>
      <w:i/>
      <w:iCs/>
      <w:color w:val="404040" w:themeColor="text1" w:themeTint="BF"/>
    </w:rPr>
  </w:style>
  <w:style w:type="paragraph" w:styleId="ListParagraph">
    <w:name w:val="List Paragraph"/>
    <w:basedOn w:val="Normal"/>
    <w:uiPriority w:val="34"/>
    <w:qFormat/>
    <w:rsid w:val="00C97F13"/>
    <w:pPr>
      <w:ind w:left="720"/>
      <w:contextualSpacing/>
    </w:pPr>
  </w:style>
  <w:style w:type="character" w:styleId="IntenseEmphasis">
    <w:name w:val="Intense Emphasis"/>
    <w:basedOn w:val="DefaultParagraphFont"/>
    <w:uiPriority w:val="21"/>
    <w:qFormat/>
    <w:rsid w:val="00C97F13"/>
    <w:rPr>
      <w:i/>
      <w:iCs/>
      <w:color w:val="0F4761" w:themeColor="accent1" w:themeShade="BF"/>
    </w:rPr>
  </w:style>
  <w:style w:type="paragraph" w:styleId="IntenseQuote">
    <w:name w:val="Intense Quote"/>
    <w:basedOn w:val="Normal"/>
    <w:next w:val="Normal"/>
    <w:link w:val="IntenseQuoteChar"/>
    <w:uiPriority w:val="30"/>
    <w:qFormat/>
    <w:rsid w:val="00C97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F13"/>
    <w:rPr>
      <w:i/>
      <w:iCs/>
      <w:color w:val="0F4761" w:themeColor="accent1" w:themeShade="BF"/>
    </w:rPr>
  </w:style>
  <w:style w:type="character" w:styleId="IntenseReference">
    <w:name w:val="Intense Reference"/>
    <w:basedOn w:val="DefaultParagraphFont"/>
    <w:uiPriority w:val="32"/>
    <w:qFormat/>
    <w:rsid w:val="00C97F13"/>
    <w:rPr>
      <w:b/>
      <w:bCs/>
      <w:smallCaps/>
      <w:color w:val="0F4761" w:themeColor="accent1" w:themeShade="BF"/>
      <w:spacing w:val="5"/>
    </w:rPr>
  </w:style>
  <w:style w:type="paragraph" w:styleId="NormalWeb">
    <w:name w:val="Normal (Web)"/>
    <w:basedOn w:val="Normal"/>
    <w:uiPriority w:val="99"/>
    <w:unhideWhenUsed/>
    <w:rsid w:val="000550A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0132C"/>
    <w:rPr>
      <w:color w:val="467886" w:themeColor="hyperlink"/>
      <w:u w:val="single"/>
    </w:rPr>
  </w:style>
  <w:style w:type="character" w:styleId="UnresolvedMention">
    <w:name w:val="Unresolved Mention"/>
    <w:basedOn w:val="DefaultParagraphFont"/>
    <w:uiPriority w:val="99"/>
    <w:semiHidden/>
    <w:unhideWhenUsed/>
    <w:rsid w:val="00C01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Seluvaiajeet Kaur Ratoul</dc:creator>
  <cp:keywords/>
  <dc:description/>
  <cp:lastModifiedBy>Seluvaiajeet Kaur Ratoul</cp:lastModifiedBy>
  <cp:revision>2</cp:revision>
  <cp:lastPrinted>2025-09-15T02:48:00Z</cp:lastPrinted>
  <dcterms:created xsi:type="dcterms:W3CDTF">2025-11-17T22:25:00Z</dcterms:created>
  <dcterms:modified xsi:type="dcterms:W3CDTF">2025-11-17T22:25:00Z</dcterms:modified>
</cp:coreProperties>
</file>